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307E6" w14:textId="78A8D84F" w:rsidR="001D4BB4" w:rsidRPr="00E03F19" w:rsidRDefault="00752037" w:rsidP="00955B43">
      <w:pPr>
        <w:keepNext/>
        <w:keepLines/>
        <w:spacing w:before="480"/>
        <w:outlineLvl w:val="0"/>
        <w:rPr>
          <w:rFonts w:ascii="Arial" w:hAnsi="Arial" w:cs="Arial"/>
          <w:b/>
          <w:color w:val="00979B"/>
          <w:sz w:val="40"/>
          <w:szCs w:val="40"/>
          <w:lang w:val="en-CA"/>
        </w:rPr>
      </w:pPr>
      <w:bookmarkStart w:id="0" w:name="_GoBack"/>
      <w:bookmarkEnd w:id="0"/>
      <w:r>
        <w:rPr>
          <w:rFonts w:ascii="Arial" w:hAnsi="Arial" w:cs="Arial"/>
          <w:b/>
          <w:color w:val="00979B"/>
          <w:sz w:val="40"/>
          <w:szCs w:val="40"/>
          <w:lang w:val="en-CA"/>
        </w:rPr>
        <w:t>Media Release</w:t>
      </w:r>
    </w:p>
    <w:p w14:paraId="2A62DEA5" w14:textId="77777777" w:rsidR="001D4BB4" w:rsidRPr="00E03F19" w:rsidRDefault="001D4BB4" w:rsidP="001D4BB4">
      <w:pPr>
        <w:rPr>
          <w:rFonts w:ascii="Arial" w:hAnsi="Arial" w:cs="Arial"/>
          <w:b/>
          <w:bCs/>
          <w:sz w:val="20"/>
          <w:szCs w:val="20"/>
          <w:lang w:val="en-CA"/>
        </w:rPr>
      </w:pPr>
    </w:p>
    <w:p w14:paraId="6E853B26" w14:textId="6DA973CC" w:rsidR="008E7C4F" w:rsidRDefault="00E625A1" w:rsidP="001D4BB4">
      <w:pPr>
        <w:rPr>
          <w:rFonts w:ascii="Arial" w:hAnsi="Arial" w:cs="Arial"/>
          <w:b/>
          <w:bCs/>
          <w:sz w:val="28"/>
          <w:szCs w:val="28"/>
          <w:lang w:val="en-CA"/>
        </w:rPr>
      </w:pPr>
      <w:r w:rsidRPr="00E625A1">
        <w:rPr>
          <w:rFonts w:ascii="Arial" w:hAnsi="Arial" w:cs="Arial"/>
          <w:b/>
          <w:bCs/>
          <w:sz w:val="28"/>
          <w:szCs w:val="28"/>
          <w:lang w:val="en-CA"/>
        </w:rPr>
        <w:t>#IPU141 Assembly</w:t>
      </w:r>
      <w:r w:rsidR="008E7C4F">
        <w:rPr>
          <w:rFonts w:ascii="Arial" w:hAnsi="Arial" w:cs="Arial"/>
          <w:b/>
          <w:bCs/>
          <w:sz w:val="28"/>
          <w:szCs w:val="28"/>
          <w:lang w:val="en-CA"/>
        </w:rPr>
        <w:t xml:space="preserve"> </w:t>
      </w:r>
      <w:r w:rsidR="006820E1">
        <w:rPr>
          <w:rFonts w:ascii="Arial" w:hAnsi="Arial" w:cs="Arial"/>
          <w:b/>
          <w:bCs/>
          <w:sz w:val="28"/>
          <w:szCs w:val="28"/>
          <w:lang w:val="en-CA"/>
        </w:rPr>
        <w:t>adopts</w:t>
      </w:r>
      <w:r w:rsidR="008E7C4F">
        <w:rPr>
          <w:rFonts w:ascii="Arial" w:hAnsi="Arial" w:cs="Arial"/>
          <w:b/>
          <w:bCs/>
          <w:sz w:val="28"/>
          <w:szCs w:val="28"/>
          <w:lang w:val="en-CA"/>
        </w:rPr>
        <w:t xml:space="preserve"> first parliamentary resolution to achieve </w:t>
      </w:r>
      <w:r w:rsidR="00224A1A">
        <w:rPr>
          <w:rFonts w:ascii="Arial" w:hAnsi="Arial" w:cs="Arial"/>
          <w:b/>
          <w:bCs/>
          <w:sz w:val="28"/>
          <w:szCs w:val="28"/>
          <w:lang w:val="en-CA"/>
        </w:rPr>
        <w:t xml:space="preserve">health </w:t>
      </w:r>
      <w:r w:rsidR="00D67527">
        <w:rPr>
          <w:rFonts w:ascii="Arial" w:hAnsi="Arial" w:cs="Arial"/>
          <w:b/>
          <w:bCs/>
          <w:sz w:val="28"/>
          <w:szCs w:val="28"/>
          <w:lang w:val="en-CA"/>
        </w:rPr>
        <w:t xml:space="preserve">coverage </w:t>
      </w:r>
      <w:r w:rsidR="00224A1A">
        <w:rPr>
          <w:rFonts w:ascii="Arial" w:hAnsi="Arial" w:cs="Arial"/>
          <w:b/>
          <w:bCs/>
          <w:sz w:val="28"/>
          <w:szCs w:val="28"/>
          <w:lang w:val="en-CA"/>
        </w:rPr>
        <w:t>for all</w:t>
      </w:r>
      <w:r w:rsidR="008E7C4F">
        <w:rPr>
          <w:rFonts w:ascii="Arial" w:hAnsi="Arial" w:cs="Arial"/>
          <w:b/>
          <w:bCs/>
          <w:sz w:val="28"/>
          <w:szCs w:val="28"/>
          <w:lang w:val="en-CA"/>
        </w:rPr>
        <w:t xml:space="preserve"> by 2030</w:t>
      </w:r>
    </w:p>
    <w:p w14:paraId="6EC591E4" w14:textId="77777777" w:rsidR="00E20B5A" w:rsidRPr="00E03F19" w:rsidRDefault="00E20B5A" w:rsidP="001D4BB4">
      <w:pPr>
        <w:rPr>
          <w:rFonts w:ascii="Arial" w:hAnsi="Arial" w:cs="Arial"/>
          <w:b/>
          <w:sz w:val="20"/>
          <w:szCs w:val="20"/>
          <w:lang w:val="en-CA"/>
        </w:rPr>
      </w:pPr>
    </w:p>
    <w:p w14:paraId="2C7AD7A8" w14:textId="0688BFE7" w:rsidR="001D4BB4" w:rsidRDefault="00955B43" w:rsidP="001D4BB4">
      <w:pPr>
        <w:spacing w:after="200" w:line="276" w:lineRule="auto"/>
        <w:rPr>
          <w:rFonts w:ascii="Arial" w:eastAsia="Calibri" w:hAnsi="Arial" w:cs="Arial"/>
          <w:bCs/>
          <w:i/>
          <w:color w:val="000000"/>
          <w:sz w:val="20"/>
          <w:szCs w:val="20"/>
          <w:lang w:val="en-CA"/>
        </w:rPr>
      </w:pPr>
      <w:r w:rsidRPr="00E03F19">
        <w:rPr>
          <w:rFonts w:ascii="Arial" w:eastAsia="Calibri" w:hAnsi="Arial" w:cs="Arial"/>
          <w:bCs/>
          <w:i/>
          <w:color w:val="000000"/>
          <w:sz w:val="20"/>
          <w:szCs w:val="20"/>
          <w:lang w:val="en-CA"/>
        </w:rPr>
        <w:t>T</w:t>
      </w:r>
      <w:r w:rsidR="008E7C4F">
        <w:rPr>
          <w:rFonts w:ascii="Arial" w:eastAsia="Calibri" w:hAnsi="Arial" w:cs="Arial"/>
          <w:bCs/>
          <w:i/>
          <w:color w:val="000000"/>
          <w:sz w:val="20"/>
          <w:szCs w:val="20"/>
          <w:lang w:val="en-CA"/>
        </w:rPr>
        <w:t>hursday</w:t>
      </w:r>
      <w:r w:rsidR="009945F8">
        <w:rPr>
          <w:rFonts w:ascii="Arial" w:eastAsia="Calibri" w:hAnsi="Arial" w:cs="Arial"/>
          <w:bCs/>
          <w:i/>
          <w:color w:val="000000"/>
          <w:sz w:val="20"/>
          <w:szCs w:val="20"/>
          <w:lang w:val="en-CA"/>
        </w:rPr>
        <w:t>,</w:t>
      </w:r>
      <w:r w:rsidRPr="00E03F19">
        <w:rPr>
          <w:rFonts w:ascii="Arial" w:eastAsia="Calibri" w:hAnsi="Arial" w:cs="Arial"/>
          <w:bCs/>
          <w:i/>
          <w:color w:val="000000"/>
          <w:sz w:val="20"/>
          <w:szCs w:val="20"/>
          <w:lang w:val="en-CA"/>
        </w:rPr>
        <w:t xml:space="preserve"> </w:t>
      </w:r>
      <w:r w:rsidR="008E7C4F">
        <w:rPr>
          <w:rFonts w:ascii="Arial" w:eastAsia="Calibri" w:hAnsi="Arial" w:cs="Arial"/>
          <w:bCs/>
          <w:i/>
          <w:color w:val="000000"/>
          <w:sz w:val="20"/>
          <w:szCs w:val="20"/>
          <w:lang w:val="en-CA"/>
        </w:rPr>
        <w:t>17</w:t>
      </w:r>
      <w:r w:rsidR="00E20B5A" w:rsidRPr="00E03F19">
        <w:rPr>
          <w:rFonts w:ascii="Arial" w:eastAsia="Calibri" w:hAnsi="Arial" w:cs="Arial"/>
          <w:bCs/>
          <w:i/>
          <w:color w:val="000000"/>
          <w:sz w:val="20"/>
          <w:szCs w:val="20"/>
          <w:lang w:val="en-CA"/>
        </w:rPr>
        <w:t xml:space="preserve"> October</w:t>
      </w:r>
      <w:r w:rsidR="00F97894">
        <w:rPr>
          <w:rFonts w:ascii="Arial" w:eastAsia="Calibri" w:hAnsi="Arial" w:cs="Arial"/>
          <w:bCs/>
          <w:i/>
          <w:color w:val="000000"/>
          <w:sz w:val="20"/>
          <w:szCs w:val="20"/>
          <w:lang w:val="en-CA"/>
        </w:rPr>
        <w:t xml:space="preserve"> 2019</w:t>
      </w:r>
      <w:r w:rsidR="001D4BB4" w:rsidRPr="00E03F19">
        <w:rPr>
          <w:rFonts w:ascii="Arial" w:eastAsia="Calibri" w:hAnsi="Arial" w:cs="Arial"/>
          <w:bCs/>
          <w:i/>
          <w:color w:val="000000"/>
          <w:sz w:val="20"/>
          <w:szCs w:val="20"/>
          <w:lang w:val="en-CA"/>
        </w:rPr>
        <w:t>. For immediate release</w:t>
      </w:r>
      <w:r w:rsidR="00095578">
        <w:rPr>
          <w:rFonts w:ascii="Arial" w:eastAsia="Calibri" w:hAnsi="Arial" w:cs="Arial"/>
          <w:bCs/>
          <w:i/>
          <w:color w:val="000000"/>
          <w:sz w:val="20"/>
          <w:szCs w:val="20"/>
          <w:lang w:val="en-CA"/>
        </w:rPr>
        <w:t>.</w:t>
      </w:r>
    </w:p>
    <w:p w14:paraId="36A3D5C2" w14:textId="6E2FE186" w:rsidR="008E7C4F" w:rsidRDefault="008E7C4F" w:rsidP="00F109F6">
      <w:pPr>
        <w:rPr>
          <w:rFonts w:ascii="Arial" w:hAnsi="Arial" w:cs="Arial"/>
          <w:sz w:val="20"/>
          <w:szCs w:val="20"/>
          <w:lang w:val="en-CA"/>
        </w:rPr>
      </w:pPr>
      <w:r w:rsidRPr="00F109F6">
        <w:rPr>
          <w:rFonts w:ascii="Arial" w:hAnsi="Arial" w:cs="Arial"/>
          <w:sz w:val="20"/>
          <w:szCs w:val="20"/>
          <w:lang w:val="en-CA"/>
        </w:rPr>
        <w:t xml:space="preserve">A </w:t>
      </w:r>
      <w:r w:rsidR="00E74BF0">
        <w:rPr>
          <w:rFonts w:ascii="Arial" w:hAnsi="Arial" w:cs="Arial"/>
          <w:sz w:val="20"/>
          <w:szCs w:val="20"/>
          <w:lang w:val="en-CA"/>
        </w:rPr>
        <w:t xml:space="preserve">landmark </w:t>
      </w:r>
      <w:r w:rsidRPr="00F109F6">
        <w:rPr>
          <w:rFonts w:ascii="Arial" w:hAnsi="Arial" w:cs="Arial"/>
          <w:sz w:val="20"/>
          <w:szCs w:val="20"/>
          <w:lang w:val="en-CA"/>
        </w:rPr>
        <w:t>resolution calling for parliaments to take all legal and policy measure</w:t>
      </w:r>
      <w:r w:rsidR="006820E1" w:rsidRPr="00F109F6">
        <w:rPr>
          <w:rFonts w:ascii="Arial" w:hAnsi="Arial" w:cs="Arial"/>
          <w:sz w:val="20"/>
          <w:szCs w:val="20"/>
          <w:lang w:val="en-CA"/>
        </w:rPr>
        <w:t>s</w:t>
      </w:r>
      <w:r w:rsidRPr="00F109F6">
        <w:rPr>
          <w:rFonts w:ascii="Arial" w:hAnsi="Arial" w:cs="Arial"/>
          <w:sz w:val="20"/>
          <w:szCs w:val="20"/>
          <w:lang w:val="en-CA"/>
        </w:rPr>
        <w:t xml:space="preserve"> </w:t>
      </w:r>
      <w:r w:rsidR="006820E1" w:rsidRPr="00F109F6">
        <w:rPr>
          <w:rFonts w:ascii="Arial" w:hAnsi="Arial" w:cs="Arial"/>
          <w:sz w:val="20"/>
          <w:szCs w:val="20"/>
          <w:lang w:val="en-CA"/>
        </w:rPr>
        <w:t>t</w:t>
      </w:r>
      <w:r w:rsidRPr="00F109F6">
        <w:rPr>
          <w:rFonts w:ascii="Arial" w:hAnsi="Arial" w:cs="Arial"/>
          <w:sz w:val="20"/>
          <w:szCs w:val="20"/>
          <w:lang w:val="en-CA"/>
        </w:rPr>
        <w:t xml:space="preserve">o </w:t>
      </w:r>
      <w:r w:rsidR="00D67527">
        <w:rPr>
          <w:rFonts w:ascii="Arial" w:hAnsi="Arial" w:cs="Arial"/>
          <w:sz w:val="20"/>
          <w:szCs w:val="20"/>
          <w:lang w:val="en-CA"/>
        </w:rPr>
        <w:t>achieve</w:t>
      </w:r>
      <w:r w:rsidR="00D67527" w:rsidRPr="00F109F6">
        <w:rPr>
          <w:rFonts w:ascii="Arial" w:hAnsi="Arial" w:cs="Arial"/>
          <w:sz w:val="20"/>
          <w:szCs w:val="20"/>
          <w:lang w:val="en-CA"/>
        </w:rPr>
        <w:t xml:space="preserve"> </w:t>
      </w:r>
      <w:r w:rsidR="006820E1" w:rsidRPr="00F109F6">
        <w:rPr>
          <w:rFonts w:ascii="Arial" w:hAnsi="Arial" w:cs="Arial"/>
          <w:sz w:val="20"/>
          <w:szCs w:val="20"/>
          <w:lang w:val="en-CA"/>
        </w:rPr>
        <w:t xml:space="preserve">universal health </w:t>
      </w:r>
      <w:r w:rsidR="00D67527">
        <w:rPr>
          <w:rFonts w:ascii="Arial" w:hAnsi="Arial" w:cs="Arial"/>
          <w:sz w:val="20"/>
          <w:szCs w:val="20"/>
          <w:lang w:val="en-CA"/>
        </w:rPr>
        <w:t>coverage</w:t>
      </w:r>
      <w:r w:rsidR="00D67527" w:rsidRPr="00F109F6">
        <w:rPr>
          <w:rFonts w:ascii="Arial" w:hAnsi="Arial" w:cs="Arial"/>
          <w:sz w:val="20"/>
          <w:szCs w:val="20"/>
          <w:lang w:val="en-CA"/>
        </w:rPr>
        <w:t xml:space="preserve"> </w:t>
      </w:r>
      <w:r w:rsidR="006820E1" w:rsidRPr="00F109F6">
        <w:rPr>
          <w:rFonts w:ascii="Arial" w:hAnsi="Arial" w:cs="Arial"/>
          <w:sz w:val="20"/>
          <w:szCs w:val="20"/>
          <w:lang w:val="en-CA"/>
        </w:rPr>
        <w:t>(UH</w:t>
      </w:r>
      <w:r w:rsidR="00F109F6" w:rsidRPr="00F109F6">
        <w:rPr>
          <w:rFonts w:ascii="Arial" w:hAnsi="Arial" w:cs="Arial"/>
          <w:sz w:val="20"/>
          <w:szCs w:val="20"/>
          <w:lang w:val="en-CA"/>
        </w:rPr>
        <w:t>C)</w:t>
      </w:r>
      <w:r w:rsidR="006820E1" w:rsidRPr="00F109F6">
        <w:rPr>
          <w:rFonts w:ascii="Arial" w:hAnsi="Arial" w:cs="Arial"/>
          <w:sz w:val="20"/>
          <w:szCs w:val="20"/>
          <w:lang w:val="en-CA"/>
        </w:rPr>
        <w:t xml:space="preserve"> by 2030 has been adopted by </w:t>
      </w:r>
      <w:r w:rsidR="00F17312">
        <w:rPr>
          <w:rFonts w:ascii="Arial" w:hAnsi="Arial" w:cs="Arial"/>
          <w:sz w:val="20"/>
          <w:szCs w:val="20"/>
          <w:lang w:val="en-CA"/>
        </w:rPr>
        <w:t xml:space="preserve">the </w:t>
      </w:r>
      <w:r w:rsidR="006820E1" w:rsidRPr="00F109F6">
        <w:rPr>
          <w:rFonts w:ascii="Arial" w:hAnsi="Arial" w:cs="Arial"/>
          <w:sz w:val="20"/>
          <w:szCs w:val="20"/>
          <w:lang w:val="en-CA"/>
        </w:rPr>
        <w:t>world</w:t>
      </w:r>
      <w:r w:rsidR="00F17312">
        <w:rPr>
          <w:rFonts w:ascii="Arial" w:hAnsi="Arial" w:cs="Arial"/>
          <w:sz w:val="20"/>
          <w:szCs w:val="20"/>
          <w:lang w:val="en-CA"/>
        </w:rPr>
        <w:t>’s</w:t>
      </w:r>
      <w:r w:rsidR="006820E1" w:rsidRPr="00F109F6">
        <w:rPr>
          <w:rFonts w:ascii="Arial" w:hAnsi="Arial" w:cs="Arial"/>
          <w:sz w:val="20"/>
          <w:szCs w:val="20"/>
          <w:lang w:val="en-CA"/>
        </w:rPr>
        <w:t xml:space="preserve"> parliaments gathered in Serbia for the 141</w:t>
      </w:r>
      <w:r w:rsidR="006820E1" w:rsidRPr="0047578C">
        <w:rPr>
          <w:rFonts w:ascii="Arial" w:hAnsi="Arial" w:cs="Arial"/>
          <w:sz w:val="20"/>
          <w:szCs w:val="20"/>
          <w:vertAlign w:val="superscript"/>
          <w:lang w:val="en-CA"/>
        </w:rPr>
        <w:t>st</w:t>
      </w:r>
      <w:r w:rsidR="006820E1" w:rsidRPr="00F109F6">
        <w:rPr>
          <w:rFonts w:ascii="Arial" w:hAnsi="Arial" w:cs="Arial"/>
          <w:sz w:val="20"/>
          <w:szCs w:val="20"/>
          <w:lang w:val="en-CA"/>
        </w:rPr>
        <w:t xml:space="preserve"> IPU Assembly. The resolution urges parliaments to </w:t>
      </w:r>
      <w:r w:rsidR="006820E1" w:rsidRPr="008E7C4F">
        <w:rPr>
          <w:rFonts w:ascii="Arial" w:hAnsi="Arial" w:cs="Arial"/>
          <w:sz w:val="20"/>
          <w:szCs w:val="20"/>
          <w:lang w:val="en-CA"/>
        </w:rPr>
        <w:t>put in place effective UHC legislation to ensure that the right to public health and medical care is guaranteed for all in law and in practice, without discrimination</w:t>
      </w:r>
      <w:r w:rsidR="006820E1" w:rsidRPr="00F109F6">
        <w:rPr>
          <w:rFonts w:ascii="Arial" w:hAnsi="Arial" w:cs="Arial"/>
          <w:sz w:val="20"/>
          <w:szCs w:val="20"/>
          <w:lang w:val="en-CA"/>
        </w:rPr>
        <w:t>.</w:t>
      </w:r>
    </w:p>
    <w:p w14:paraId="0BA16F2D" w14:textId="77777777" w:rsidR="00F109F6" w:rsidRPr="008E7C4F" w:rsidRDefault="00F109F6" w:rsidP="00F109F6">
      <w:pPr>
        <w:rPr>
          <w:rFonts w:ascii="Arial" w:hAnsi="Arial" w:cs="Arial"/>
          <w:sz w:val="20"/>
          <w:szCs w:val="20"/>
          <w:lang w:val="en-CA"/>
        </w:rPr>
      </w:pPr>
    </w:p>
    <w:p w14:paraId="065926D2" w14:textId="346BD943" w:rsidR="00F109F6" w:rsidRDefault="008E79E9" w:rsidP="00F109F6">
      <w:pPr>
        <w:rPr>
          <w:rFonts w:ascii="Arial" w:hAnsi="Arial" w:cs="Arial"/>
          <w:bCs/>
          <w:sz w:val="20"/>
          <w:szCs w:val="20"/>
          <w:lang w:val="en-CA"/>
        </w:rPr>
      </w:pPr>
      <w:r>
        <w:rPr>
          <w:rFonts w:ascii="Arial" w:hAnsi="Arial" w:cs="Arial"/>
          <w:sz w:val="20"/>
          <w:szCs w:val="20"/>
          <w:lang w:val="en-CA"/>
        </w:rPr>
        <w:t>Over 1</w:t>
      </w:r>
      <w:r w:rsidR="00D67527">
        <w:rPr>
          <w:rFonts w:ascii="Arial" w:hAnsi="Arial" w:cs="Arial"/>
          <w:sz w:val="20"/>
          <w:szCs w:val="20"/>
          <w:lang w:val="en-CA"/>
        </w:rPr>
        <w:t>,</w:t>
      </w:r>
      <w:r w:rsidR="008E7C4F">
        <w:rPr>
          <w:rFonts w:ascii="Arial" w:hAnsi="Arial" w:cs="Arial"/>
          <w:sz w:val="20"/>
          <w:szCs w:val="20"/>
          <w:lang w:val="en-CA"/>
        </w:rPr>
        <w:t>8</w:t>
      </w:r>
      <w:r>
        <w:rPr>
          <w:rFonts w:ascii="Arial" w:hAnsi="Arial" w:cs="Arial"/>
          <w:sz w:val="20"/>
          <w:szCs w:val="20"/>
          <w:lang w:val="en-CA"/>
        </w:rPr>
        <w:t xml:space="preserve">00 </w:t>
      </w:r>
      <w:r w:rsidR="00E20B5A" w:rsidRPr="00E03F19">
        <w:rPr>
          <w:rFonts w:ascii="Arial" w:hAnsi="Arial" w:cs="Arial"/>
          <w:sz w:val="20"/>
          <w:szCs w:val="20"/>
          <w:lang w:val="en-CA"/>
        </w:rPr>
        <w:t>parliamentarians</w:t>
      </w:r>
      <w:r w:rsidR="003B342D">
        <w:rPr>
          <w:rFonts w:ascii="Arial" w:hAnsi="Arial" w:cs="Arial"/>
          <w:sz w:val="20"/>
          <w:szCs w:val="20"/>
          <w:lang w:val="en-CA"/>
        </w:rPr>
        <w:t xml:space="preserve"> and</w:t>
      </w:r>
      <w:r w:rsidR="006820E1">
        <w:rPr>
          <w:rFonts w:ascii="Arial" w:hAnsi="Arial" w:cs="Arial"/>
          <w:sz w:val="20"/>
          <w:szCs w:val="20"/>
          <w:lang w:val="en-CA"/>
        </w:rPr>
        <w:t xml:space="preserve"> </w:t>
      </w:r>
      <w:r w:rsidR="00E20B5A" w:rsidRPr="00E03F19">
        <w:rPr>
          <w:rFonts w:ascii="Arial" w:hAnsi="Arial" w:cs="Arial"/>
          <w:sz w:val="20"/>
          <w:szCs w:val="20"/>
          <w:lang w:val="en-CA"/>
        </w:rPr>
        <w:t xml:space="preserve">UN </w:t>
      </w:r>
      <w:r w:rsidR="002D73F3">
        <w:rPr>
          <w:rFonts w:ascii="Arial" w:hAnsi="Arial" w:cs="Arial"/>
          <w:sz w:val="20"/>
          <w:szCs w:val="20"/>
          <w:lang w:val="en-CA"/>
        </w:rPr>
        <w:t xml:space="preserve">and civil society </w:t>
      </w:r>
      <w:r w:rsidR="00E20B5A" w:rsidRPr="00E03F19">
        <w:rPr>
          <w:rFonts w:ascii="Arial" w:hAnsi="Arial" w:cs="Arial"/>
          <w:sz w:val="20"/>
          <w:szCs w:val="20"/>
          <w:lang w:val="en-CA"/>
        </w:rPr>
        <w:t xml:space="preserve">partners from around the world met in </w:t>
      </w:r>
      <w:r w:rsidR="00E636E4" w:rsidRPr="00E03F19">
        <w:rPr>
          <w:rFonts w:ascii="Arial" w:hAnsi="Arial" w:cs="Arial"/>
          <w:sz w:val="20"/>
          <w:szCs w:val="20"/>
          <w:lang w:val="en-CA"/>
        </w:rPr>
        <w:t>Belgrade</w:t>
      </w:r>
      <w:r w:rsidR="00C0089D" w:rsidRPr="00E03F19">
        <w:rPr>
          <w:rFonts w:ascii="Arial" w:hAnsi="Arial" w:cs="Arial"/>
          <w:sz w:val="20"/>
          <w:szCs w:val="20"/>
          <w:lang w:val="en-CA"/>
        </w:rPr>
        <w:t xml:space="preserve"> from 13 to 17 October</w:t>
      </w:r>
      <w:r w:rsidR="009366D0">
        <w:rPr>
          <w:rFonts w:ascii="Arial" w:hAnsi="Arial" w:cs="Arial"/>
          <w:sz w:val="20"/>
          <w:szCs w:val="20"/>
          <w:lang w:val="en-CA"/>
        </w:rPr>
        <w:t xml:space="preserve">, culminating in the adoption of the resolution </w:t>
      </w:r>
      <w:r w:rsidR="000670B3">
        <w:rPr>
          <w:rFonts w:ascii="Arial" w:hAnsi="Arial" w:cs="Arial"/>
          <w:sz w:val="20"/>
          <w:szCs w:val="20"/>
          <w:lang w:val="en-CA"/>
        </w:rPr>
        <w:t>at</w:t>
      </w:r>
      <w:r w:rsidR="00800C32" w:rsidRPr="00E03F19">
        <w:rPr>
          <w:rFonts w:ascii="Arial" w:hAnsi="Arial" w:cs="Arial"/>
          <w:sz w:val="20"/>
          <w:szCs w:val="20"/>
          <w:lang w:val="en-CA"/>
        </w:rPr>
        <w:t xml:space="preserve"> the </w:t>
      </w:r>
      <w:r w:rsidR="002B2CFD">
        <w:rPr>
          <w:rFonts w:ascii="Arial" w:hAnsi="Arial" w:cs="Arial"/>
          <w:sz w:val="20"/>
          <w:szCs w:val="20"/>
          <w:lang w:val="en-CA"/>
        </w:rPr>
        <w:t>closing plenary</w:t>
      </w:r>
      <w:r w:rsidR="00800C32" w:rsidRPr="00E03F19">
        <w:rPr>
          <w:rFonts w:ascii="Arial" w:hAnsi="Arial" w:cs="Arial"/>
          <w:sz w:val="20"/>
          <w:szCs w:val="20"/>
          <w:lang w:val="en-CA"/>
        </w:rPr>
        <w:t xml:space="preserve"> Assembly</w:t>
      </w:r>
      <w:r w:rsidR="002B2CFD">
        <w:rPr>
          <w:rFonts w:ascii="Arial" w:hAnsi="Arial" w:cs="Arial"/>
          <w:sz w:val="20"/>
          <w:szCs w:val="20"/>
          <w:lang w:val="en-CA"/>
        </w:rPr>
        <w:t xml:space="preserve"> session</w:t>
      </w:r>
      <w:r w:rsidR="00E20B5A" w:rsidRPr="00E03F19">
        <w:rPr>
          <w:rFonts w:ascii="Arial" w:hAnsi="Arial" w:cs="Arial"/>
          <w:sz w:val="20"/>
          <w:szCs w:val="20"/>
          <w:lang w:val="en-CA"/>
        </w:rPr>
        <w:t xml:space="preserve">. </w:t>
      </w:r>
      <w:r w:rsidR="00F109F6">
        <w:rPr>
          <w:rFonts w:ascii="Arial" w:hAnsi="Arial" w:cs="Arial"/>
          <w:sz w:val="20"/>
          <w:szCs w:val="20"/>
          <w:lang w:val="en-CA"/>
        </w:rPr>
        <w:t xml:space="preserve">The resolution </w:t>
      </w:r>
      <w:r w:rsidR="00586E74">
        <w:rPr>
          <w:rFonts w:ascii="Arial" w:hAnsi="Arial" w:cs="Arial"/>
          <w:sz w:val="20"/>
          <w:szCs w:val="20"/>
          <w:lang w:val="en-CA"/>
        </w:rPr>
        <w:t xml:space="preserve">is designed to address the lack of access to health services for over half the world’s population. It </w:t>
      </w:r>
      <w:r w:rsidR="00F109F6" w:rsidRPr="00F109F6">
        <w:rPr>
          <w:rFonts w:ascii="Arial" w:hAnsi="Arial" w:cs="Arial"/>
          <w:sz w:val="20"/>
          <w:szCs w:val="20"/>
          <w:lang w:val="en-CA"/>
        </w:rPr>
        <w:t xml:space="preserve">follows </w:t>
      </w:r>
      <w:r w:rsidR="00F109F6" w:rsidRPr="00F109F6">
        <w:rPr>
          <w:rFonts w:ascii="Arial" w:hAnsi="Arial" w:cs="Arial"/>
          <w:bCs/>
          <w:sz w:val="20"/>
          <w:szCs w:val="20"/>
          <w:lang w:val="en-CA"/>
        </w:rPr>
        <w:t>the Political Declaration adopted at the seventy-fourth session of the United Nations General Assembly High-Level Meeting on universal health coverage in September.</w:t>
      </w:r>
      <w:r w:rsidR="00586E74">
        <w:rPr>
          <w:rFonts w:ascii="Arial" w:hAnsi="Arial" w:cs="Arial"/>
          <w:bCs/>
          <w:sz w:val="20"/>
          <w:szCs w:val="20"/>
          <w:lang w:val="en-CA"/>
        </w:rPr>
        <w:t xml:space="preserve"> </w:t>
      </w:r>
    </w:p>
    <w:p w14:paraId="7D9B54DE" w14:textId="4B13B452" w:rsidR="00083FF2" w:rsidRDefault="00083FF2" w:rsidP="00F109F6">
      <w:pPr>
        <w:rPr>
          <w:rFonts w:ascii="Arial" w:hAnsi="Arial" w:cs="Arial"/>
          <w:bCs/>
          <w:sz w:val="20"/>
          <w:szCs w:val="20"/>
          <w:lang w:val="en-CA"/>
        </w:rPr>
      </w:pPr>
    </w:p>
    <w:p w14:paraId="4EAF45BE" w14:textId="3D31DF43" w:rsidR="00586E74" w:rsidRPr="0047578C" w:rsidRDefault="00393B90" w:rsidP="00083FF2">
      <w:pPr>
        <w:rPr>
          <w:rFonts w:ascii="Arial" w:hAnsi="Arial" w:cs="Arial"/>
          <w:bCs/>
          <w:sz w:val="20"/>
          <w:szCs w:val="20"/>
          <w:lang w:val="en-CA"/>
        </w:rPr>
      </w:pPr>
      <w:r w:rsidRPr="0047578C">
        <w:rPr>
          <w:rFonts w:ascii="Arial" w:hAnsi="Arial" w:cs="Arial"/>
          <w:bCs/>
          <w:sz w:val="20"/>
          <w:szCs w:val="20"/>
          <w:lang w:val="en-CA"/>
        </w:rPr>
        <w:t>Gabriela Cuevas</w:t>
      </w:r>
      <w:r w:rsidR="00D67527" w:rsidRPr="0047578C">
        <w:rPr>
          <w:rFonts w:ascii="Arial" w:hAnsi="Arial" w:cs="Arial"/>
          <w:bCs/>
          <w:sz w:val="20"/>
          <w:szCs w:val="20"/>
          <w:lang w:val="en-CA"/>
        </w:rPr>
        <w:t xml:space="preserve"> Barron</w:t>
      </w:r>
      <w:r w:rsidRPr="0047578C">
        <w:rPr>
          <w:rFonts w:ascii="Arial" w:hAnsi="Arial" w:cs="Arial"/>
          <w:bCs/>
          <w:sz w:val="20"/>
          <w:szCs w:val="20"/>
          <w:lang w:val="en-CA"/>
        </w:rPr>
        <w:t>, IPU President, said</w:t>
      </w:r>
      <w:r w:rsidR="00D67527" w:rsidRPr="0047578C">
        <w:rPr>
          <w:rFonts w:ascii="Arial" w:hAnsi="Arial" w:cs="Arial"/>
          <w:bCs/>
          <w:sz w:val="20"/>
          <w:szCs w:val="20"/>
          <w:lang w:val="en-CA"/>
        </w:rPr>
        <w:t>:</w:t>
      </w:r>
      <w:r w:rsidRPr="0047578C">
        <w:rPr>
          <w:rFonts w:ascii="Arial" w:hAnsi="Arial" w:cs="Arial"/>
          <w:bCs/>
          <w:sz w:val="20"/>
          <w:szCs w:val="20"/>
          <w:lang w:val="en-CA"/>
        </w:rPr>
        <w:t xml:space="preserve"> </w:t>
      </w:r>
      <w:r w:rsidR="00586E74" w:rsidRPr="0047578C">
        <w:rPr>
          <w:rFonts w:ascii="Arial" w:hAnsi="Arial" w:cs="Arial"/>
          <w:bCs/>
          <w:sz w:val="20"/>
          <w:szCs w:val="20"/>
          <w:lang w:val="en-CA"/>
        </w:rPr>
        <w:t>“This landmark IPU parliamentary resolution has the potential to have a real impact on people’s live</w:t>
      </w:r>
      <w:r w:rsidR="00286FC2" w:rsidRPr="0047578C">
        <w:rPr>
          <w:rFonts w:ascii="Arial" w:hAnsi="Arial" w:cs="Arial"/>
          <w:bCs/>
          <w:sz w:val="20"/>
          <w:szCs w:val="20"/>
          <w:lang w:val="en-CA"/>
        </w:rPr>
        <w:t>s</w:t>
      </w:r>
      <w:r w:rsidR="00586E74" w:rsidRPr="0047578C">
        <w:rPr>
          <w:rFonts w:ascii="Arial" w:hAnsi="Arial" w:cs="Arial"/>
          <w:bCs/>
          <w:sz w:val="20"/>
          <w:szCs w:val="20"/>
          <w:lang w:val="en-CA"/>
        </w:rPr>
        <w:t xml:space="preserve"> </w:t>
      </w:r>
      <w:r w:rsidR="00D67527" w:rsidRPr="0047578C">
        <w:rPr>
          <w:rFonts w:ascii="Arial" w:hAnsi="Arial" w:cs="Arial"/>
          <w:bCs/>
          <w:sz w:val="20"/>
          <w:szCs w:val="20"/>
          <w:lang w:val="en-CA"/>
        </w:rPr>
        <w:t xml:space="preserve">– </w:t>
      </w:r>
      <w:r w:rsidR="00586E74" w:rsidRPr="0047578C">
        <w:rPr>
          <w:rFonts w:ascii="Arial" w:hAnsi="Arial" w:cs="Arial"/>
          <w:bCs/>
          <w:sz w:val="20"/>
          <w:szCs w:val="20"/>
          <w:lang w:val="en-CA"/>
        </w:rPr>
        <w:t xml:space="preserve">if we want it to. It’s a question of political will. </w:t>
      </w:r>
      <w:r w:rsidR="008D68DC" w:rsidRPr="0047578C">
        <w:rPr>
          <w:rFonts w:ascii="Arial" w:hAnsi="Arial" w:cs="Arial"/>
          <w:bCs/>
          <w:sz w:val="20"/>
          <w:szCs w:val="20"/>
          <w:lang w:val="en-CA"/>
        </w:rPr>
        <w:t xml:space="preserve">As parliamentarians, we </w:t>
      </w:r>
      <w:r w:rsidR="00586E74" w:rsidRPr="0047578C">
        <w:rPr>
          <w:rFonts w:ascii="Arial" w:hAnsi="Arial" w:cs="Arial"/>
          <w:bCs/>
          <w:sz w:val="20"/>
          <w:szCs w:val="20"/>
          <w:lang w:val="en-CA"/>
        </w:rPr>
        <w:t xml:space="preserve">have a duty to the people we represent to make their lives better by making universal health </w:t>
      </w:r>
      <w:r w:rsidR="00D67527" w:rsidRPr="0047578C">
        <w:rPr>
          <w:rFonts w:ascii="Arial" w:hAnsi="Arial" w:cs="Arial"/>
          <w:bCs/>
          <w:sz w:val="20"/>
          <w:szCs w:val="20"/>
          <w:lang w:val="en-CA"/>
        </w:rPr>
        <w:t xml:space="preserve">coverage </w:t>
      </w:r>
      <w:r w:rsidR="00586E74" w:rsidRPr="0047578C">
        <w:rPr>
          <w:rFonts w:ascii="Arial" w:hAnsi="Arial" w:cs="Arial"/>
          <w:bCs/>
          <w:sz w:val="20"/>
          <w:szCs w:val="20"/>
          <w:lang w:val="en-CA"/>
        </w:rPr>
        <w:t>a reality, especially for women, children and adolescents.</w:t>
      </w:r>
      <w:r w:rsidR="006D53C2">
        <w:rPr>
          <w:rFonts w:ascii="Arial" w:hAnsi="Arial" w:cs="Arial"/>
          <w:bCs/>
          <w:sz w:val="20"/>
          <w:szCs w:val="20"/>
          <w:lang w:val="en-CA"/>
        </w:rPr>
        <w:t xml:space="preserve"> This is one of the main priorities of the IPU- to translate international agreements into national realities for our countries and people.</w:t>
      </w:r>
      <w:r w:rsidR="00586E74" w:rsidRPr="0047578C">
        <w:rPr>
          <w:rFonts w:ascii="Arial" w:hAnsi="Arial" w:cs="Arial"/>
          <w:bCs/>
          <w:sz w:val="20"/>
          <w:szCs w:val="20"/>
          <w:lang w:val="en-CA"/>
        </w:rPr>
        <w:t xml:space="preserve">” </w:t>
      </w:r>
    </w:p>
    <w:p w14:paraId="45291C4B" w14:textId="77777777" w:rsidR="009035D5" w:rsidRPr="006D53C2" w:rsidRDefault="009035D5" w:rsidP="009035D5">
      <w:pPr>
        <w:rPr>
          <w:rFonts w:ascii="Arial" w:hAnsi="Arial" w:cs="Arial"/>
          <w:sz w:val="20"/>
          <w:szCs w:val="20"/>
          <w:highlight w:val="yellow"/>
          <w:lang w:val="en-CA"/>
        </w:rPr>
      </w:pPr>
    </w:p>
    <w:p w14:paraId="6711631E" w14:textId="578542F9" w:rsidR="00586E74" w:rsidRPr="0047578C" w:rsidRDefault="008D68DC" w:rsidP="00586E74">
      <w:pPr>
        <w:rPr>
          <w:rFonts w:ascii="Arial" w:hAnsi="Arial" w:cs="Arial"/>
          <w:sz w:val="20"/>
          <w:szCs w:val="20"/>
        </w:rPr>
      </w:pPr>
      <w:r w:rsidRPr="0047578C">
        <w:rPr>
          <w:rFonts w:ascii="Arial" w:hAnsi="Arial" w:cs="Arial"/>
          <w:sz w:val="20"/>
          <w:szCs w:val="20"/>
          <w:lang w:val="en-CA"/>
        </w:rPr>
        <w:t xml:space="preserve">Martin </w:t>
      </w:r>
      <w:proofErr w:type="spellStart"/>
      <w:r w:rsidRPr="0047578C">
        <w:rPr>
          <w:rFonts w:ascii="Arial" w:hAnsi="Arial" w:cs="Arial"/>
          <w:sz w:val="20"/>
          <w:szCs w:val="20"/>
          <w:lang w:val="en-CA"/>
        </w:rPr>
        <w:t>Chungong</w:t>
      </w:r>
      <w:proofErr w:type="spellEnd"/>
      <w:r w:rsidRPr="0047578C">
        <w:rPr>
          <w:rFonts w:ascii="Arial" w:hAnsi="Arial" w:cs="Arial"/>
          <w:sz w:val="20"/>
          <w:szCs w:val="20"/>
          <w:lang w:val="en-CA"/>
        </w:rPr>
        <w:t>, IPU Secretary General said</w:t>
      </w:r>
      <w:r w:rsidR="00D67527" w:rsidRPr="0047578C">
        <w:rPr>
          <w:rFonts w:ascii="Arial" w:hAnsi="Arial" w:cs="Arial"/>
          <w:sz w:val="20"/>
          <w:szCs w:val="20"/>
          <w:lang w:val="en-CA"/>
        </w:rPr>
        <w:t>:</w:t>
      </w:r>
      <w:r w:rsidRPr="0047578C">
        <w:rPr>
          <w:rFonts w:ascii="Arial" w:hAnsi="Arial" w:cs="Arial"/>
          <w:sz w:val="20"/>
          <w:szCs w:val="20"/>
          <w:lang w:val="en-CA"/>
        </w:rPr>
        <w:t xml:space="preserve"> “</w:t>
      </w:r>
      <w:r w:rsidR="000670B3" w:rsidRPr="0047578C">
        <w:rPr>
          <w:rFonts w:ascii="Arial" w:hAnsi="Arial" w:cs="Arial"/>
          <w:sz w:val="20"/>
          <w:szCs w:val="20"/>
          <w:lang w:val="en-CA"/>
        </w:rPr>
        <w:t>T</w:t>
      </w:r>
      <w:r w:rsidR="000670B3" w:rsidRPr="0047578C">
        <w:rPr>
          <w:rFonts w:ascii="Arial" w:hAnsi="Arial" w:cs="Arial"/>
          <w:sz w:val="20"/>
          <w:szCs w:val="20"/>
        </w:rPr>
        <w:t>he world has 11 years left to make good on its commitment to the 2030 global development agenda. T</w:t>
      </w:r>
      <w:r w:rsidR="000670B3" w:rsidRPr="0047578C">
        <w:rPr>
          <w:rFonts w:ascii="Arial" w:hAnsi="Arial" w:cs="Arial"/>
          <w:sz w:val="20"/>
          <w:szCs w:val="20"/>
          <w:lang w:val="en-CA"/>
        </w:rPr>
        <w:t xml:space="preserve">his </w:t>
      </w:r>
      <w:r w:rsidR="00E11F9D" w:rsidRPr="0047578C">
        <w:rPr>
          <w:rFonts w:ascii="Arial" w:hAnsi="Arial" w:cs="Arial"/>
          <w:sz w:val="20"/>
          <w:szCs w:val="20"/>
          <w:lang w:val="en-CA"/>
        </w:rPr>
        <w:t xml:space="preserve">timely </w:t>
      </w:r>
      <w:r w:rsidR="000670B3" w:rsidRPr="0047578C">
        <w:rPr>
          <w:rFonts w:ascii="Arial" w:hAnsi="Arial" w:cs="Arial"/>
          <w:sz w:val="20"/>
          <w:szCs w:val="20"/>
          <w:lang w:val="en-CA"/>
        </w:rPr>
        <w:t xml:space="preserve">IPU resolution is </w:t>
      </w:r>
      <w:r w:rsidRPr="0047578C">
        <w:rPr>
          <w:rFonts w:ascii="Arial" w:hAnsi="Arial" w:cs="Arial"/>
          <w:sz w:val="20"/>
          <w:szCs w:val="20"/>
          <w:lang w:val="en-CA"/>
        </w:rPr>
        <w:t>a roadmap for parliamentarians</w:t>
      </w:r>
      <w:r w:rsidR="000670B3" w:rsidRPr="0047578C">
        <w:rPr>
          <w:rFonts w:ascii="Arial" w:hAnsi="Arial" w:cs="Arial"/>
          <w:sz w:val="20"/>
          <w:szCs w:val="20"/>
          <w:lang w:val="en-CA"/>
        </w:rPr>
        <w:t xml:space="preserve"> to help them put in place</w:t>
      </w:r>
      <w:r w:rsidR="000670B3" w:rsidRPr="0047578C">
        <w:rPr>
          <w:rFonts w:ascii="Arial" w:hAnsi="Arial" w:cs="Arial"/>
          <w:sz w:val="20"/>
          <w:szCs w:val="20"/>
        </w:rPr>
        <w:t xml:space="preserve"> the necessary</w:t>
      </w:r>
      <w:r w:rsidR="00586E74" w:rsidRPr="0047578C">
        <w:rPr>
          <w:rFonts w:ascii="Arial" w:hAnsi="Arial" w:cs="Arial"/>
          <w:sz w:val="20"/>
          <w:szCs w:val="20"/>
        </w:rPr>
        <w:t xml:space="preserve"> legislation</w:t>
      </w:r>
      <w:r w:rsidR="000670B3" w:rsidRPr="0047578C">
        <w:rPr>
          <w:rFonts w:ascii="Arial" w:hAnsi="Arial" w:cs="Arial"/>
          <w:sz w:val="20"/>
          <w:szCs w:val="20"/>
        </w:rPr>
        <w:t xml:space="preserve"> and resources for universal health </w:t>
      </w:r>
      <w:r w:rsidR="00D67527" w:rsidRPr="0047578C">
        <w:rPr>
          <w:rFonts w:ascii="Arial" w:hAnsi="Arial" w:cs="Arial"/>
          <w:sz w:val="20"/>
          <w:szCs w:val="20"/>
        </w:rPr>
        <w:t xml:space="preserve">coverage </w:t>
      </w:r>
      <w:r w:rsidR="000670B3" w:rsidRPr="0047578C">
        <w:rPr>
          <w:rFonts w:ascii="Arial" w:hAnsi="Arial" w:cs="Arial"/>
          <w:sz w:val="20"/>
          <w:szCs w:val="20"/>
        </w:rPr>
        <w:t xml:space="preserve">and to </w:t>
      </w:r>
      <w:r w:rsidR="00586E74" w:rsidRPr="0047578C">
        <w:rPr>
          <w:rFonts w:ascii="Arial" w:hAnsi="Arial" w:cs="Arial"/>
          <w:sz w:val="20"/>
          <w:szCs w:val="20"/>
        </w:rPr>
        <w:t>make sure the</w:t>
      </w:r>
      <w:r w:rsidR="00D67527" w:rsidRPr="0047578C">
        <w:rPr>
          <w:rFonts w:ascii="Arial" w:hAnsi="Arial" w:cs="Arial"/>
          <w:sz w:val="20"/>
          <w:szCs w:val="20"/>
        </w:rPr>
        <w:t>ir</w:t>
      </w:r>
      <w:r w:rsidR="00586E74" w:rsidRPr="0047578C">
        <w:rPr>
          <w:rFonts w:ascii="Arial" w:hAnsi="Arial" w:cs="Arial"/>
          <w:sz w:val="20"/>
          <w:szCs w:val="20"/>
        </w:rPr>
        <w:t xml:space="preserve"> government</w:t>
      </w:r>
      <w:r w:rsidR="00D67527" w:rsidRPr="0047578C">
        <w:rPr>
          <w:rFonts w:ascii="Arial" w:hAnsi="Arial" w:cs="Arial"/>
          <w:sz w:val="20"/>
          <w:szCs w:val="20"/>
        </w:rPr>
        <w:t>s</w:t>
      </w:r>
      <w:r w:rsidR="00586E74" w:rsidRPr="0047578C">
        <w:rPr>
          <w:rFonts w:ascii="Arial" w:hAnsi="Arial" w:cs="Arial"/>
          <w:sz w:val="20"/>
          <w:szCs w:val="20"/>
        </w:rPr>
        <w:t xml:space="preserve"> </w:t>
      </w:r>
      <w:r w:rsidR="00D67527" w:rsidRPr="0047578C">
        <w:rPr>
          <w:rFonts w:ascii="Arial" w:hAnsi="Arial" w:cs="Arial"/>
          <w:sz w:val="20"/>
          <w:szCs w:val="20"/>
        </w:rPr>
        <w:t xml:space="preserve">are </w:t>
      </w:r>
      <w:r w:rsidR="00586E74" w:rsidRPr="0047578C">
        <w:rPr>
          <w:rFonts w:ascii="Arial" w:hAnsi="Arial" w:cs="Arial"/>
          <w:sz w:val="20"/>
          <w:szCs w:val="20"/>
        </w:rPr>
        <w:t xml:space="preserve">fulfilling </w:t>
      </w:r>
      <w:r w:rsidR="002B0785" w:rsidRPr="0047578C">
        <w:rPr>
          <w:rFonts w:ascii="Arial" w:hAnsi="Arial" w:cs="Arial"/>
          <w:sz w:val="20"/>
          <w:szCs w:val="20"/>
        </w:rPr>
        <w:t xml:space="preserve">their </w:t>
      </w:r>
      <w:r w:rsidR="00586E74" w:rsidRPr="0047578C">
        <w:rPr>
          <w:rFonts w:ascii="Arial" w:hAnsi="Arial" w:cs="Arial"/>
          <w:sz w:val="20"/>
          <w:szCs w:val="20"/>
        </w:rPr>
        <w:t>promises.</w:t>
      </w:r>
      <w:r w:rsidR="00D67527" w:rsidRPr="0047578C">
        <w:rPr>
          <w:rFonts w:ascii="Arial" w:hAnsi="Arial" w:cs="Arial"/>
          <w:sz w:val="20"/>
          <w:szCs w:val="20"/>
        </w:rPr>
        <w:t>”</w:t>
      </w:r>
      <w:r w:rsidR="00586E74" w:rsidRPr="0047578C">
        <w:rPr>
          <w:rFonts w:ascii="Arial" w:hAnsi="Arial" w:cs="Arial"/>
          <w:sz w:val="20"/>
          <w:szCs w:val="20"/>
        </w:rPr>
        <w:t xml:space="preserve"> </w:t>
      </w:r>
    </w:p>
    <w:p w14:paraId="67D630CD" w14:textId="116F15FF" w:rsidR="00743752" w:rsidRPr="00CE0600" w:rsidRDefault="00743752" w:rsidP="0052493D">
      <w:pPr>
        <w:rPr>
          <w:rFonts w:ascii="Arial" w:hAnsi="Arial" w:cs="Arial"/>
          <w:sz w:val="20"/>
          <w:szCs w:val="20"/>
          <w:highlight w:val="yellow"/>
        </w:rPr>
      </w:pPr>
    </w:p>
    <w:p w14:paraId="3892987A" w14:textId="0210A48B" w:rsidR="0052493D" w:rsidRDefault="008D68DC" w:rsidP="0052493D">
      <w:pPr>
        <w:rPr>
          <w:rFonts w:ascii="Arial" w:hAnsi="Arial" w:cs="Arial"/>
          <w:sz w:val="20"/>
          <w:szCs w:val="20"/>
          <w:lang w:val="en-CA"/>
        </w:rPr>
      </w:pPr>
      <w:r w:rsidRPr="00286FC2">
        <w:rPr>
          <w:rFonts w:ascii="Arial" w:hAnsi="Arial" w:cs="Arial"/>
          <w:sz w:val="20"/>
          <w:szCs w:val="20"/>
          <w:lang w:val="en-NZ"/>
        </w:rPr>
        <w:t xml:space="preserve">The </w:t>
      </w:r>
      <w:r w:rsidR="00EA57D2">
        <w:rPr>
          <w:rFonts w:ascii="Arial" w:hAnsi="Arial" w:cs="Arial"/>
          <w:sz w:val="20"/>
          <w:szCs w:val="20"/>
          <w:lang w:val="en-NZ"/>
        </w:rPr>
        <w:t>resolution</w:t>
      </w:r>
      <w:r w:rsidR="00EA57D2" w:rsidRPr="00286FC2">
        <w:rPr>
          <w:rFonts w:ascii="Arial" w:hAnsi="Arial" w:cs="Arial"/>
          <w:sz w:val="20"/>
          <w:szCs w:val="20"/>
          <w:lang w:val="en-NZ"/>
        </w:rPr>
        <w:t xml:space="preserve"> </w:t>
      </w:r>
      <w:r w:rsidRPr="00286FC2">
        <w:rPr>
          <w:rFonts w:ascii="Arial" w:hAnsi="Arial" w:cs="Arial"/>
          <w:sz w:val="20"/>
          <w:szCs w:val="20"/>
          <w:lang w:val="en-CA"/>
        </w:rPr>
        <w:t>c</w:t>
      </w:r>
      <w:r w:rsidR="0052493D" w:rsidRPr="00286FC2">
        <w:rPr>
          <w:rFonts w:ascii="Arial" w:hAnsi="Arial" w:cs="Arial"/>
          <w:sz w:val="20"/>
          <w:szCs w:val="20"/>
          <w:lang w:val="en-CA"/>
        </w:rPr>
        <w:t xml:space="preserve">alls on parliaments to use all </w:t>
      </w:r>
      <w:r w:rsidR="00286FC2" w:rsidRPr="00286FC2">
        <w:rPr>
          <w:rFonts w:ascii="Arial" w:hAnsi="Arial" w:cs="Arial"/>
          <w:sz w:val="20"/>
          <w:szCs w:val="20"/>
          <w:lang w:val="en-CA"/>
        </w:rPr>
        <w:t xml:space="preserve">their </w:t>
      </w:r>
      <w:r w:rsidR="00D149AE">
        <w:rPr>
          <w:rFonts w:ascii="Arial" w:hAnsi="Arial" w:cs="Arial"/>
          <w:sz w:val="20"/>
          <w:szCs w:val="20"/>
          <w:lang w:val="en-CA"/>
        </w:rPr>
        <w:t>power</w:t>
      </w:r>
      <w:r w:rsidR="0052493D" w:rsidRPr="00286FC2">
        <w:rPr>
          <w:rFonts w:ascii="Arial" w:hAnsi="Arial" w:cs="Arial"/>
          <w:sz w:val="20"/>
          <w:szCs w:val="20"/>
          <w:lang w:val="en-CA"/>
        </w:rPr>
        <w:t xml:space="preserve"> to hold their respective national governments accountable for the effective implementation of UHC commitments, </w:t>
      </w:r>
      <w:r w:rsidR="00286FC2" w:rsidRPr="00286FC2">
        <w:rPr>
          <w:rFonts w:ascii="Arial" w:hAnsi="Arial" w:cs="Arial"/>
          <w:sz w:val="20"/>
          <w:szCs w:val="20"/>
          <w:lang w:val="en-CA"/>
        </w:rPr>
        <w:t xml:space="preserve">to </w:t>
      </w:r>
      <w:r w:rsidR="0052493D" w:rsidRPr="00286FC2">
        <w:rPr>
          <w:rFonts w:ascii="Arial" w:hAnsi="Arial" w:cs="Arial"/>
          <w:sz w:val="20"/>
          <w:szCs w:val="20"/>
          <w:lang w:val="en-CA"/>
        </w:rPr>
        <w:t xml:space="preserve">monitor the impact of UHC policies and programmes, and to establish </w:t>
      </w:r>
      <w:r w:rsidR="00286FC2" w:rsidRPr="00286FC2">
        <w:rPr>
          <w:rFonts w:ascii="Arial" w:hAnsi="Arial" w:cs="Arial"/>
          <w:sz w:val="20"/>
          <w:szCs w:val="20"/>
          <w:lang w:val="en-CA"/>
        </w:rPr>
        <w:t xml:space="preserve">parliamentary </w:t>
      </w:r>
      <w:r w:rsidR="0052493D" w:rsidRPr="00286FC2">
        <w:rPr>
          <w:rFonts w:ascii="Arial" w:hAnsi="Arial" w:cs="Arial"/>
          <w:sz w:val="20"/>
          <w:szCs w:val="20"/>
          <w:lang w:val="en-CA"/>
        </w:rPr>
        <w:t xml:space="preserve">mechanisms to </w:t>
      </w:r>
      <w:r w:rsidR="00286FC2" w:rsidRPr="00286FC2">
        <w:rPr>
          <w:rFonts w:ascii="Arial" w:hAnsi="Arial" w:cs="Arial"/>
          <w:sz w:val="20"/>
          <w:szCs w:val="20"/>
          <w:lang w:val="en-CA"/>
        </w:rPr>
        <w:t xml:space="preserve">measure progress on achieving access to health care for all by 2030. </w:t>
      </w:r>
    </w:p>
    <w:p w14:paraId="1A47B301" w14:textId="4BAAF8E4" w:rsidR="00163332" w:rsidRDefault="00163332" w:rsidP="0052493D">
      <w:pPr>
        <w:rPr>
          <w:rFonts w:ascii="Arial" w:hAnsi="Arial" w:cs="Arial"/>
          <w:sz w:val="20"/>
          <w:szCs w:val="20"/>
          <w:lang w:val="en-CA"/>
        </w:rPr>
      </w:pPr>
    </w:p>
    <w:p w14:paraId="3A4C8A71" w14:textId="1C0FF05F" w:rsidR="009035D5" w:rsidRPr="00D97409" w:rsidRDefault="00163332" w:rsidP="0052493D">
      <w:pPr>
        <w:rPr>
          <w:rFonts w:ascii="Arial" w:hAnsi="Arial" w:cs="Arial"/>
          <w:sz w:val="20"/>
          <w:szCs w:val="20"/>
          <w:lang w:val="en-NZ"/>
        </w:rPr>
      </w:pPr>
      <w:r w:rsidRPr="009035D5">
        <w:rPr>
          <w:rFonts w:ascii="Arial" w:hAnsi="Arial" w:cs="Arial"/>
          <w:sz w:val="20"/>
          <w:szCs w:val="20"/>
          <w:lang w:val="en-NZ"/>
        </w:rPr>
        <w:t xml:space="preserve">The IPU Forum of Women Parliamentarians meeting at the Assembly </w:t>
      </w:r>
      <w:r w:rsidR="000670B3" w:rsidRPr="009035D5">
        <w:rPr>
          <w:rFonts w:ascii="Arial" w:hAnsi="Arial" w:cs="Arial"/>
          <w:sz w:val="20"/>
          <w:szCs w:val="20"/>
          <w:lang w:val="en-NZ"/>
        </w:rPr>
        <w:t xml:space="preserve">also </w:t>
      </w:r>
      <w:r w:rsidRPr="009035D5">
        <w:rPr>
          <w:rFonts w:ascii="Arial" w:hAnsi="Arial" w:cs="Arial"/>
          <w:sz w:val="20"/>
          <w:szCs w:val="20"/>
          <w:lang w:val="en-NZ"/>
        </w:rPr>
        <w:t>looked at ways to ensure universal health coverage addresses the needs of women and girls and to remove the barriers that prevent them from accessing health-care services</w:t>
      </w:r>
      <w:r w:rsidR="00D97409">
        <w:rPr>
          <w:rFonts w:ascii="Arial" w:hAnsi="Arial" w:cs="Arial"/>
          <w:sz w:val="20"/>
          <w:szCs w:val="20"/>
          <w:lang w:val="en-NZ"/>
        </w:rPr>
        <w:t xml:space="preserve"> as well as helping to</w:t>
      </w:r>
      <w:r w:rsidR="009035D5" w:rsidRPr="009035D5">
        <w:rPr>
          <w:rFonts w:ascii="Arial" w:hAnsi="Arial" w:cs="Arial"/>
          <w:sz w:val="20"/>
          <w:szCs w:val="20"/>
          <w:lang w:val="en-NZ"/>
        </w:rPr>
        <w:t xml:space="preserve"> reinforce the gender component of the resolution</w:t>
      </w:r>
      <w:r w:rsidR="00D97409">
        <w:rPr>
          <w:rFonts w:ascii="Arial" w:hAnsi="Arial" w:cs="Arial"/>
          <w:sz w:val="20"/>
          <w:szCs w:val="20"/>
          <w:lang w:val="en-NZ"/>
        </w:rPr>
        <w:t>.</w:t>
      </w:r>
    </w:p>
    <w:p w14:paraId="5E1B78F5" w14:textId="0B8F4BDF" w:rsidR="00F109F6" w:rsidRPr="00286FC2" w:rsidRDefault="00F109F6" w:rsidP="00F109F6">
      <w:pPr>
        <w:rPr>
          <w:rFonts w:ascii="Arial" w:hAnsi="Arial" w:cs="Arial"/>
          <w:i/>
          <w:iCs/>
          <w:sz w:val="20"/>
          <w:szCs w:val="20"/>
          <w:lang w:val="en-CA"/>
        </w:rPr>
      </w:pPr>
    </w:p>
    <w:p w14:paraId="135E644F" w14:textId="511CD932" w:rsidR="00442BE0" w:rsidRPr="00AC5AFA" w:rsidRDefault="00442BE0" w:rsidP="00F109F6">
      <w:pPr>
        <w:rPr>
          <w:rFonts w:ascii="Arial" w:hAnsi="Arial" w:cs="Arial"/>
          <w:i/>
          <w:iCs/>
          <w:sz w:val="20"/>
          <w:szCs w:val="20"/>
          <w:lang w:val="en-NZ"/>
        </w:rPr>
      </w:pPr>
      <w:r w:rsidRPr="00AC5AFA">
        <w:rPr>
          <w:rFonts w:ascii="Arial" w:hAnsi="Arial" w:cs="Arial"/>
          <w:i/>
          <w:iCs/>
          <w:sz w:val="20"/>
          <w:szCs w:val="20"/>
          <w:lang w:val="en-NZ"/>
        </w:rPr>
        <w:t xml:space="preserve">International </w:t>
      </w:r>
      <w:r w:rsidR="007D0F65">
        <w:rPr>
          <w:rFonts w:ascii="Arial" w:hAnsi="Arial" w:cs="Arial"/>
          <w:i/>
          <w:iCs/>
          <w:sz w:val="20"/>
          <w:szCs w:val="20"/>
          <w:lang w:val="en-NZ"/>
        </w:rPr>
        <w:t>l</w:t>
      </w:r>
      <w:r w:rsidRPr="00AC5AFA">
        <w:rPr>
          <w:rFonts w:ascii="Arial" w:hAnsi="Arial" w:cs="Arial"/>
          <w:i/>
          <w:iCs/>
          <w:sz w:val="20"/>
          <w:szCs w:val="20"/>
          <w:lang w:val="en-NZ"/>
        </w:rPr>
        <w:t>aw</w:t>
      </w:r>
    </w:p>
    <w:p w14:paraId="1A3BE112" w14:textId="77777777" w:rsidR="00442BE0" w:rsidRDefault="00442BE0" w:rsidP="00F109F6">
      <w:pPr>
        <w:rPr>
          <w:rFonts w:ascii="Arial" w:hAnsi="Arial" w:cs="Arial"/>
          <w:i/>
          <w:iCs/>
          <w:sz w:val="20"/>
          <w:szCs w:val="20"/>
          <w:lang w:val="en-NZ"/>
        </w:rPr>
      </w:pPr>
    </w:p>
    <w:p w14:paraId="74D604FF" w14:textId="090CA091" w:rsidR="00B20284" w:rsidRPr="00B20284" w:rsidRDefault="00F109F6" w:rsidP="00B20284">
      <w:pPr>
        <w:rPr>
          <w:rFonts w:ascii="Arial" w:hAnsi="Arial" w:cs="Arial"/>
          <w:sz w:val="20"/>
          <w:szCs w:val="20"/>
        </w:rPr>
      </w:pPr>
      <w:r w:rsidRPr="00442BE0">
        <w:rPr>
          <w:rFonts w:ascii="Arial" w:hAnsi="Arial" w:cs="Arial"/>
          <w:sz w:val="20"/>
          <w:szCs w:val="20"/>
          <w:lang w:val="en-NZ"/>
        </w:rPr>
        <w:t xml:space="preserve">Parliamentarians at the Assembly also adopted the Belgrade </w:t>
      </w:r>
      <w:r w:rsidR="007F5F35">
        <w:rPr>
          <w:rFonts w:ascii="Arial" w:hAnsi="Arial" w:cs="Arial"/>
          <w:sz w:val="20"/>
          <w:szCs w:val="20"/>
          <w:lang w:val="en-NZ"/>
        </w:rPr>
        <w:t>D</w:t>
      </w:r>
      <w:r w:rsidRPr="00442BE0">
        <w:rPr>
          <w:rFonts w:ascii="Arial" w:hAnsi="Arial" w:cs="Arial"/>
          <w:sz w:val="20"/>
          <w:szCs w:val="20"/>
          <w:lang w:val="en-NZ"/>
        </w:rPr>
        <w:t>eclaration</w:t>
      </w:r>
      <w:r w:rsidR="007F5F35">
        <w:rPr>
          <w:rFonts w:ascii="Arial" w:hAnsi="Arial" w:cs="Arial"/>
          <w:sz w:val="20"/>
          <w:szCs w:val="20"/>
          <w:lang w:val="en-NZ"/>
        </w:rPr>
        <w:t>,</w:t>
      </w:r>
      <w:r w:rsidR="00AC5AFA">
        <w:rPr>
          <w:rFonts w:ascii="Arial" w:hAnsi="Arial" w:cs="Arial"/>
          <w:sz w:val="20"/>
          <w:szCs w:val="20"/>
          <w:lang w:val="en-NZ"/>
        </w:rPr>
        <w:t xml:space="preserve"> </w:t>
      </w:r>
      <w:r w:rsidR="0052493D" w:rsidRPr="0047578C">
        <w:rPr>
          <w:rFonts w:ascii="Arial" w:hAnsi="Arial" w:cs="Arial"/>
          <w:i/>
          <w:sz w:val="20"/>
          <w:szCs w:val="20"/>
          <w:lang w:val="en-CA"/>
        </w:rPr>
        <w:t xml:space="preserve">Strengthening international law: Parliamentary roles and mechanisms, and the </w:t>
      </w:r>
      <w:r w:rsidR="0052493D" w:rsidRPr="0047578C">
        <w:rPr>
          <w:rFonts w:ascii="Arial" w:hAnsi="Arial" w:cs="Arial"/>
          <w:i/>
          <w:sz w:val="20"/>
          <w:szCs w:val="20"/>
          <w:lang w:val="en-CA"/>
        </w:rPr>
        <w:lastRenderedPageBreak/>
        <w:t>contribution of regional cooperation</w:t>
      </w:r>
      <w:r w:rsidR="00442BE0" w:rsidRPr="00B20284">
        <w:rPr>
          <w:rFonts w:ascii="Arial" w:hAnsi="Arial" w:cs="Arial"/>
          <w:sz w:val="20"/>
          <w:szCs w:val="20"/>
          <w:lang w:val="en-CA"/>
        </w:rPr>
        <w:t>.</w:t>
      </w:r>
      <w:r w:rsidR="00F75F9E" w:rsidRPr="00B20284">
        <w:rPr>
          <w:rFonts w:ascii="Arial" w:hAnsi="Arial" w:cs="Arial"/>
          <w:sz w:val="20"/>
          <w:szCs w:val="20"/>
          <w:lang w:val="en-CA"/>
        </w:rPr>
        <w:t xml:space="preserve"> </w:t>
      </w:r>
      <w:r w:rsidR="00AC5AFA" w:rsidRPr="00B20284">
        <w:rPr>
          <w:rFonts w:ascii="Arial" w:hAnsi="Arial" w:cs="Arial"/>
          <w:sz w:val="20"/>
          <w:szCs w:val="20"/>
          <w:lang w:val="en-CA"/>
        </w:rPr>
        <w:t xml:space="preserve">In the </w:t>
      </w:r>
      <w:r w:rsidR="00544640">
        <w:rPr>
          <w:rFonts w:ascii="Arial" w:hAnsi="Arial" w:cs="Arial"/>
          <w:sz w:val="20"/>
          <w:szCs w:val="20"/>
          <w:lang w:val="en-CA"/>
        </w:rPr>
        <w:t>D</w:t>
      </w:r>
      <w:r w:rsidR="00AC5AFA" w:rsidRPr="00B20284">
        <w:rPr>
          <w:rFonts w:ascii="Arial" w:hAnsi="Arial" w:cs="Arial"/>
          <w:sz w:val="20"/>
          <w:szCs w:val="20"/>
          <w:lang w:val="en-CA"/>
        </w:rPr>
        <w:t xml:space="preserve">eclaration, IPU Member Parliaments </w:t>
      </w:r>
      <w:r w:rsidR="00B20284">
        <w:rPr>
          <w:rFonts w:ascii="Arial" w:hAnsi="Arial" w:cs="Arial"/>
          <w:sz w:val="20"/>
          <w:szCs w:val="20"/>
        </w:rPr>
        <w:t>underlined the importance of</w:t>
      </w:r>
      <w:r w:rsidR="00B20284" w:rsidRPr="00743752">
        <w:rPr>
          <w:rFonts w:ascii="Arial" w:hAnsi="Arial" w:cs="Arial"/>
          <w:sz w:val="20"/>
          <w:szCs w:val="20"/>
        </w:rPr>
        <w:t xml:space="preserve"> a</w:t>
      </w:r>
      <w:r w:rsidR="00544640">
        <w:rPr>
          <w:rFonts w:ascii="Arial" w:hAnsi="Arial" w:cs="Arial"/>
          <w:sz w:val="20"/>
          <w:szCs w:val="20"/>
        </w:rPr>
        <w:t xml:space="preserve"> peaceful world</w:t>
      </w:r>
      <w:r w:rsidR="00B20284" w:rsidRPr="00743752">
        <w:rPr>
          <w:rFonts w:ascii="Arial" w:hAnsi="Arial" w:cs="Arial"/>
          <w:sz w:val="20"/>
          <w:szCs w:val="20"/>
        </w:rPr>
        <w:t xml:space="preserve"> order based on the rule of law. </w:t>
      </w:r>
    </w:p>
    <w:p w14:paraId="34584B98" w14:textId="77777777" w:rsidR="00B20284" w:rsidRPr="00743752" w:rsidRDefault="00B20284" w:rsidP="00B20284">
      <w:pPr>
        <w:rPr>
          <w:rFonts w:ascii="Arial" w:hAnsi="Arial" w:cs="Arial"/>
          <w:iCs/>
          <w:sz w:val="20"/>
          <w:szCs w:val="20"/>
        </w:rPr>
      </w:pPr>
    </w:p>
    <w:p w14:paraId="53AAE236" w14:textId="338AB53B" w:rsidR="00AC5AFA" w:rsidRDefault="00B20284" w:rsidP="00AC5AFA">
      <w:pPr>
        <w:rPr>
          <w:rFonts w:ascii="Arial" w:hAnsi="Arial" w:cs="Arial"/>
          <w:sz w:val="20"/>
          <w:szCs w:val="20"/>
        </w:rPr>
      </w:pPr>
      <w:r>
        <w:rPr>
          <w:rFonts w:ascii="Arial" w:hAnsi="Arial" w:cs="Arial"/>
          <w:sz w:val="20"/>
          <w:szCs w:val="20"/>
        </w:rPr>
        <w:t xml:space="preserve">They </w:t>
      </w:r>
      <w:r w:rsidR="00AC5AFA">
        <w:rPr>
          <w:rFonts w:ascii="Arial" w:hAnsi="Arial" w:cs="Arial"/>
          <w:sz w:val="20"/>
          <w:szCs w:val="20"/>
          <w:lang w:val="en-CA"/>
        </w:rPr>
        <w:t>expressed their</w:t>
      </w:r>
      <w:r w:rsidR="00AC5AFA" w:rsidRPr="00AC5AFA">
        <w:rPr>
          <w:rFonts w:ascii="Arial" w:hAnsi="Arial" w:cs="Arial"/>
          <w:sz w:val="20"/>
          <w:szCs w:val="20"/>
        </w:rPr>
        <w:t xml:space="preserve"> support for strong and effective multilateral institutions, with the United Nations at their core, designed to find solutions to common challenges</w:t>
      </w:r>
      <w:r w:rsidR="00AC5AFA">
        <w:rPr>
          <w:rFonts w:ascii="Arial" w:hAnsi="Arial" w:cs="Arial"/>
          <w:sz w:val="20"/>
          <w:szCs w:val="20"/>
        </w:rPr>
        <w:t xml:space="preserve"> and</w:t>
      </w:r>
      <w:r w:rsidR="00AC5AFA" w:rsidRPr="00AC5AFA">
        <w:rPr>
          <w:rFonts w:ascii="Arial" w:hAnsi="Arial" w:cs="Arial"/>
          <w:sz w:val="20"/>
          <w:szCs w:val="20"/>
        </w:rPr>
        <w:t xml:space="preserve"> settle disputes between States</w:t>
      </w:r>
      <w:r w:rsidR="00AC5AFA">
        <w:rPr>
          <w:rFonts w:ascii="Arial" w:hAnsi="Arial" w:cs="Arial"/>
          <w:sz w:val="20"/>
          <w:szCs w:val="20"/>
        </w:rPr>
        <w:t>.</w:t>
      </w:r>
    </w:p>
    <w:p w14:paraId="080C1C15" w14:textId="77777777" w:rsidR="00AC5AFA" w:rsidRDefault="00AC5AFA" w:rsidP="00AC5AFA">
      <w:pPr>
        <w:rPr>
          <w:rFonts w:ascii="Arial" w:hAnsi="Arial" w:cs="Arial"/>
          <w:sz w:val="20"/>
          <w:szCs w:val="20"/>
        </w:rPr>
      </w:pPr>
    </w:p>
    <w:p w14:paraId="7EF4DC0C" w14:textId="62A420CD" w:rsidR="00AC5AFA" w:rsidRDefault="00AC5AFA" w:rsidP="00AC5AFA">
      <w:pPr>
        <w:rPr>
          <w:rFonts w:ascii="Arial" w:hAnsi="Arial" w:cs="Arial"/>
          <w:sz w:val="20"/>
          <w:szCs w:val="20"/>
        </w:rPr>
      </w:pPr>
      <w:r>
        <w:rPr>
          <w:rFonts w:ascii="Arial" w:hAnsi="Arial" w:cs="Arial"/>
          <w:sz w:val="20"/>
          <w:szCs w:val="20"/>
        </w:rPr>
        <w:t>They</w:t>
      </w:r>
      <w:r w:rsidRPr="00AC5AFA">
        <w:rPr>
          <w:rFonts w:ascii="Arial" w:hAnsi="Arial" w:cs="Arial"/>
          <w:sz w:val="20"/>
          <w:szCs w:val="20"/>
        </w:rPr>
        <w:t xml:space="preserve"> also pledge</w:t>
      </w:r>
      <w:r>
        <w:rPr>
          <w:rFonts w:ascii="Arial" w:hAnsi="Arial" w:cs="Arial"/>
          <w:sz w:val="20"/>
          <w:szCs w:val="20"/>
        </w:rPr>
        <w:t>d</w:t>
      </w:r>
      <w:r w:rsidRPr="00AC5AFA">
        <w:rPr>
          <w:rFonts w:ascii="Arial" w:hAnsi="Arial" w:cs="Arial"/>
          <w:sz w:val="20"/>
          <w:szCs w:val="20"/>
        </w:rPr>
        <w:t xml:space="preserve"> </w:t>
      </w:r>
      <w:r>
        <w:rPr>
          <w:rFonts w:ascii="Arial" w:hAnsi="Arial" w:cs="Arial"/>
          <w:sz w:val="20"/>
          <w:szCs w:val="20"/>
        </w:rPr>
        <w:t>their commitment to</w:t>
      </w:r>
      <w:r w:rsidRPr="00AC5AFA">
        <w:rPr>
          <w:rFonts w:ascii="Arial" w:hAnsi="Arial" w:cs="Arial"/>
          <w:sz w:val="20"/>
          <w:szCs w:val="20"/>
        </w:rPr>
        <w:t xml:space="preserve"> regional cooperation </w:t>
      </w:r>
      <w:r>
        <w:rPr>
          <w:rFonts w:ascii="Arial" w:hAnsi="Arial" w:cs="Arial"/>
          <w:sz w:val="20"/>
          <w:szCs w:val="20"/>
        </w:rPr>
        <w:t xml:space="preserve">as a means to enhance the international legal order and </w:t>
      </w:r>
      <w:r w:rsidR="00832A96">
        <w:rPr>
          <w:rFonts w:ascii="Arial" w:hAnsi="Arial" w:cs="Arial"/>
          <w:sz w:val="20"/>
          <w:szCs w:val="20"/>
        </w:rPr>
        <w:t xml:space="preserve">work towards </w:t>
      </w:r>
      <w:r>
        <w:rPr>
          <w:rFonts w:ascii="Arial" w:hAnsi="Arial" w:cs="Arial"/>
          <w:sz w:val="20"/>
          <w:szCs w:val="20"/>
        </w:rPr>
        <w:t xml:space="preserve">the full implementation of shared international commitments. </w:t>
      </w:r>
    </w:p>
    <w:p w14:paraId="733E914E" w14:textId="0F546A5E" w:rsidR="008E7C4F" w:rsidRDefault="008E7C4F" w:rsidP="00E20B5A">
      <w:pPr>
        <w:rPr>
          <w:rFonts w:ascii="Arial" w:hAnsi="Arial" w:cs="Arial"/>
          <w:sz w:val="20"/>
          <w:szCs w:val="20"/>
          <w:lang w:val="en-CA"/>
        </w:rPr>
      </w:pPr>
    </w:p>
    <w:p w14:paraId="34533BF8" w14:textId="7DE66DC6" w:rsidR="00B20284" w:rsidRPr="00B20284" w:rsidRDefault="00B20284" w:rsidP="001D5DAA">
      <w:pPr>
        <w:rPr>
          <w:rFonts w:ascii="Arial" w:hAnsi="Arial" w:cs="Arial"/>
          <w:i/>
          <w:iCs/>
          <w:sz w:val="20"/>
          <w:szCs w:val="20"/>
        </w:rPr>
      </w:pPr>
      <w:r w:rsidRPr="00B20284">
        <w:rPr>
          <w:rFonts w:ascii="Arial" w:hAnsi="Arial" w:cs="Arial"/>
          <w:i/>
          <w:iCs/>
          <w:sz w:val="20"/>
          <w:szCs w:val="20"/>
        </w:rPr>
        <w:t>Children and youth</w:t>
      </w:r>
    </w:p>
    <w:p w14:paraId="7496996D" w14:textId="77777777" w:rsidR="00B20284" w:rsidRDefault="00B20284" w:rsidP="001D5DAA">
      <w:pPr>
        <w:rPr>
          <w:rFonts w:ascii="Arial" w:hAnsi="Arial" w:cs="Arial"/>
          <w:sz w:val="20"/>
          <w:szCs w:val="20"/>
        </w:rPr>
      </w:pPr>
    </w:p>
    <w:p w14:paraId="5CBAF2F6" w14:textId="02A4F17C" w:rsidR="000B2006" w:rsidRPr="000B2006" w:rsidRDefault="006E42E0" w:rsidP="000B2006">
      <w:pPr>
        <w:rPr>
          <w:rFonts w:ascii="Arial" w:hAnsi="Arial" w:cs="Arial"/>
          <w:sz w:val="20"/>
          <w:szCs w:val="20"/>
        </w:rPr>
      </w:pPr>
      <w:r>
        <w:rPr>
          <w:rFonts w:ascii="Arial" w:hAnsi="Arial" w:cs="Arial"/>
          <w:sz w:val="20"/>
          <w:szCs w:val="20"/>
        </w:rPr>
        <w:t>O</w:t>
      </w:r>
      <w:r w:rsidR="0026488D">
        <w:rPr>
          <w:rFonts w:ascii="Arial" w:hAnsi="Arial" w:cs="Arial"/>
          <w:sz w:val="20"/>
          <w:szCs w:val="20"/>
        </w:rPr>
        <w:t>ne</w:t>
      </w:r>
      <w:r>
        <w:rPr>
          <w:rFonts w:ascii="Arial" w:hAnsi="Arial" w:cs="Arial"/>
          <w:sz w:val="20"/>
          <w:szCs w:val="20"/>
        </w:rPr>
        <w:t xml:space="preserve"> of</w:t>
      </w:r>
      <w:r w:rsidR="0026488D">
        <w:rPr>
          <w:rFonts w:ascii="Arial" w:hAnsi="Arial" w:cs="Arial"/>
          <w:sz w:val="20"/>
          <w:szCs w:val="20"/>
        </w:rPr>
        <w:t xml:space="preserve"> those commitments</w:t>
      </w:r>
      <w:r>
        <w:rPr>
          <w:rFonts w:ascii="Arial" w:hAnsi="Arial" w:cs="Arial"/>
          <w:sz w:val="20"/>
          <w:szCs w:val="20"/>
        </w:rPr>
        <w:t xml:space="preserve"> –</w:t>
      </w:r>
      <w:r w:rsidR="0026488D">
        <w:rPr>
          <w:rFonts w:ascii="Arial" w:hAnsi="Arial" w:cs="Arial"/>
          <w:sz w:val="20"/>
          <w:szCs w:val="20"/>
        </w:rPr>
        <w:t xml:space="preserve"> </w:t>
      </w:r>
      <w:r w:rsidR="00CC584A" w:rsidRPr="00B20284">
        <w:rPr>
          <w:rFonts w:ascii="Arial" w:hAnsi="Arial" w:cs="Arial"/>
          <w:sz w:val="20"/>
          <w:szCs w:val="20"/>
        </w:rPr>
        <w:t>the Convention on the Rights of the Child</w:t>
      </w:r>
      <w:r w:rsidR="00CC584A">
        <w:rPr>
          <w:rFonts w:ascii="Arial" w:hAnsi="Arial" w:cs="Arial"/>
          <w:sz w:val="20"/>
          <w:szCs w:val="20"/>
        </w:rPr>
        <w:t xml:space="preserve"> –</w:t>
      </w:r>
      <w:r>
        <w:rPr>
          <w:rFonts w:ascii="Arial" w:hAnsi="Arial" w:cs="Arial"/>
          <w:sz w:val="20"/>
          <w:szCs w:val="20"/>
        </w:rPr>
        <w:t xml:space="preserve"> </w:t>
      </w:r>
      <w:r w:rsidR="00CC584A">
        <w:rPr>
          <w:rFonts w:ascii="Arial" w:hAnsi="Arial" w:cs="Arial"/>
          <w:sz w:val="20"/>
          <w:szCs w:val="20"/>
        </w:rPr>
        <w:t xml:space="preserve">was </w:t>
      </w:r>
      <w:r>
        <w:rPr>
          <w:rFonts w:ascii="Arial" w:hAnsi="Arial" w:cs="Arial"/>
          <w:sz w:val="20"/>
          <w:szCs w:val="20"/>
        </w:rPr>
        <w:t xml:space="preserve">the focus of a special </w:t>
      </w:r>
      <w:r w:rsidRPr="00B20284">
        <w:rPr>
          <w:rFonts w:ascii="Arial" w:hAnsi="Arial" w:cs="Arial"/>
          <w:sz w:val="20"/>
          <w:szCs w:val="20"/>
        </w:rPr>
        <w:t>30</w:t>
      </w:r>
      <w:r w:rsidRPr="00B20284">
        <w:rPr>
          <w:rFonts w:ascii="Arial" w:hAnsi="Arial" w:cs="Arial"/>
          <w:sz w:val="20"/>
          <w:szCs w:val="20"/>
          <w:vertAlign w:val="superscript"/>
        </w:rPr>
        <w:t>th</w:t>
      </w:r>
      <w:r>
        <w:rPr>
          <w:rFonts w:ascii="Arial" w:hAnsi="Arial" w:cs="Arial"/>
          <w:sz w:val="20"/>
          <w:szCs w:val="20"/>
        </w:rPr>
        <w:t> </w:t>
      </w:r>
      <w:r w:rsidRPr="00B20284">
        <w:rPr>
          <w:rFonts w:ascii="Arial" w:hAnsi="Arial" w:cs="Arial"/>
          <w:sz w:val="20"/>
          <w:szCs w:val="20"/>
        </w:rPr>
        <w:t xml:space="preserve">anniversary </w:t>
      </w:r>
      <w:r>
        <w:rPr>
          <w:rFonts w:ascii="Arial" w:hAnsi="Arial" w:cs="Arial"/>
          <w:sz w:val="20"/>
          <w:szCs w:val="20"/>
        </w:rPr>
        <w:t xml:space="preserve">event organized in partnership with UNICEF in the </w:t>
      </w:r>
      <w:r w:rsidRPr="000B2006">
        <w:rPr>
          <w:rFonts w:ascii="Arial" w:hAnsi="Arial" w:cs="Arial"/>
          <w:sz w:val="20"/>
          <w:szCs w:val="20"/>
        </w:rPr>
        <w:t xml:space="preserve">presence of its regional ambassador, Goran </w:t>
      </w:r>
      <w:proofErr w:type="spellStart"/>
      <w:r w:rsidRPr="000B2006">
        <w:rPr>
          <w:rFonts w:ascii="Arial" w:hAnsi="Arial" w:cs="Arial"/>
          <w:sz w:val="20"/>
          <w:szCs w:val="20"/>
        </w:rPr>
        <w:t>Bregović</w:t>
      </w:r>
      <w:proofErr w:type="spellEnd"/>
      <w:r>
        <w:rPr>
          <w:rFonts w:ascii="Arial" w:hAnsi="Arial" w:cs="Arial"/>
          <w:sz w:val="20"/>
          <w:szCs w:val="20"/>
        </w:rPr>
        <w:t>.</w:t>
      </w:r>
    </w:p>
    <w:p w14:paraId="064085A9" w14:textId="107AF05F" w:rsidR="00B20284" w:rsidRDefault="00B20284" w:rsidP="001D5DAA">
      <w:pPr>
        <w:rPr>
          <w:rFonts w:ascii="Arial" w:hAnsi="Arial" w:cs="Arial"/>
          <w:sz w:val="20"/>
          <w:szCs w:val="20"/>
        </w:rPr>
      </w:pPr>
    </w:p>
    <w:p w14:paraId="40F34194" w14:textId="766B4F54" w:rsidR="00753EDA" w:rsidRPr="00753EDA" w:rsidRDefault="00095526" w:rsidP="00F37982">
      <w:pPr>
        <w:rPr>
          <w:rFonts w:ascii="Arial" w:hAnsi="Arial" w:cs="Arial"/>
          <w:sz w:val="20"/>
          <w:szCs w:val="20"/>
        </w:rPr>
      </w:pPr>
      <w:r>
        <w:rPr>
          <w:rFonts w:ascii="Arial" w:hAnsi="Arial" w:cs="Arial"/>
          <w:sz w:val="20"/>
          <w:szCs w:val="20"/>
        </w:rPr>
        <w:t xml:space="preserve">In their declaration </w:t>
      </w:r>
      <w:r w:rsidR="0017032D">
        <w:rPr>
          <w:rFonts w:ascii="Arial" w:hAnsi="Arial" w:cs="Arial"/>
          <w:sz w:val="20"/>
          <w:szCs w:val="20"/>
        </w:rPr>
        <w:t>to mark</w:t>
      </w:r>
      <w:r>
        <w:rPr>
          <w:rFonts w:ascii="Arial" w:hAnsi="Arial" w:cs="Arial"/>
          <w:sz w:val="20"/>
          <w:szCs w:val="20"/>
        </w:rPr>
        <w:t xml:space="preserve"> the Convention</w:t>
      </w:r>
      <w:r w:rsidR="0017032D">
        <w:rPr>
          <w:rFonts w:ascii="Arial" w:hAnsi="Arial" w:cs="Arial"/>
          <w:sz w:val="20"/>
          <w:szCs w:val="20"/>
        </w:rPr>
        <w:t>’s anniversary</w:t>
      </w:r>
      <w:r>
        <w:rPr>
          <w:rFonts w:ascii="Arial" w:hAnsi="Arial" w:cs="Arial"/>
          <w:sz w:val="20"/>
          <w:szCs w:val="20"/>
        </w:rPr>
        <w:t xml:space="preserve">, </w:t>
      </w:r>
      <w:r w:rsidR="0026488D">
        <w:rPr>
          <w:rFonts w:ascii="Arial" w:hAnsi="Arial" w:cs="Arial"/>
          <w:sz w:val="20"/>
          <w:szCs w:val="20"/>
        </w:rPr>
        <w:t>IPU Member Parliaments r</w:t>
      </w:r>
      <w:r w:rsidR="00B20284" w:rsidRPr="00B20284">
        <w:rPr>
          <w:rFonts w:ascii="Arial" w:hAnsi="Arial" w:cs="Arial"/>
          <w:sz w:val="20"/>
          <w:szCs w:val="20"/>
        </w:rPr>
        <w:t>ecogniz</w:t>
      </w:r>
      <w:r w:rsidR="0026488D">
        <w:rPr>
          <w:rFonts w:ascii="Arial" w:hAnsi="Arial" w:cs="Arial"/>
          <w:sz w:val="20"/>
          <w:szCs w:val="20"/>
        </w:rPr>
        <w:t>ed that</w:t>
      </w:r>
      <w:r w:rsidR="00832A96">
        <w:rPr>
          <w:rFonts w:ascii="Arial" w:hAnsi="Arial" w:cs="Arial"/>
          <w:sz w:val="20"/>
          <w:szCs w:val="20"/>
        </w:rPr>
        <w:t>,</w:t>
      </w:r>
      <w:r w:rsidR="0026488D">
        <w:rPr>
          <w:rFonts w:ascii="Arial" w:hAnsi="Arial" w:cs="Arial"/>
          <w:sz w:val="20"/>
          <w:szCs w:val="20"/>
        </w:rPr>
        <w:t xml:space="preserve"> </w:t>
      </w:r>
      <w:r w:rsidR="00B20284" w:rsidRPr="00B20284">
        <w:rPr>
          <w:rFonts w:ascii="Arial" w:hAnsi="Arial" w:cs="Arial"/>
          <w:sz w:val="20"/>
          <w:szCs w:val="20"/>
        </w:rPr>
        <w:t xml:space="preserve">in the 30 years since </w:t>
      </w:r>
      <w:r>
        <w:rPr>
          <w:rFonts w:ascii="Arial" w:hAnsi="Arial" w:cs="Arial"/>
          <w:sz w:val="20"/>
          <w:szCs w:val="20"/>
        </w:rPr>
        <w:t>its</w:t>
      </w:r>
      <w:r w:rsidRPr="00B20284">
        <w:rPr>
          <w:rFonts w:ascii="Arial" w:hAnsi="Arial" w:cs="Arial"/>
          <w:sz w:val="20"/>
          <w:szCs w:val="20"/>
        </w:rPr>
        <w:t xml:space="preserve"> </w:t>
      </w:r>
      <w:r w:rsidR="00B20284" w:rsidRPr="00B20284">
        <w:rPr>
          <w:rFonts w:ascii="Arial" w:hAnsi="Arial" w:cs="Arial"/>
          <w:sz w:val="20"/>
          <w:szCs w:val="20"/>
        </w:rPr>
        <w:t>adoption, the lives of millions of children ha</w:t>
      </w:r>
      <w:r w:rsidR="0026488D">
        <w:rPr>
          <w:rFonts w:ascii="Arial" w:hAnsi="Arial" w:cs="Arial"/>
          <w:sz w:val="20"/>
          <w:szCs w:val="20"/>
        </w:rPr>
        <w:t>d</w:t>
      </w:r>
      <w:r w:rsidR="00B20284" w:rsidRPr="00B20284">
        <w:rPr>
          <w:rFonts w:ascii="Arial" w:hAnsi="Arial" w:cs="Arial"/>
          <w:sz w:val="20"/>
          <w:szCs w:val="20"/>
        </w:rPr>
        <w:t xml:space="preserve"> been improved through its implementation</w:t>
      </w:r>
      <w:r w:rsidR="0026488D">
        <w:rPr>
          <w:rFonts w:ascii="Arial" w:hAnsi="Arial" w:cs="Arial"/>
          <w:sz w:val="20"/>
          <w:szCs w:val="20"/>
        </w:rPr>
        <w:t xml:space="preserve">. However, </w:t>
      </w:r>
      <w:r w:rsidR="00F37982">
        <w:rPr>
          <w:rFonts w:ascii="Arial" w:hAnsi="Arial" w:cs="Arial"/>
          <w:sz w:val="20"/>
          <w:szCs w:val="20"/>
        </w:rPr>
        <w:t xml:space="preserve">with new challenges facing children in the </w:t>
      </w:r>
      <w:r w:rsidR="00B20284" w:rsidRPr="00B20284">
        <w:rPr>
          <w:rFonts w:ascii="Arial" w:hAnsi="Arial" w:cs="Arial"/>
          <w:sz w:val="20"/>
          <w:szCs w:val="20"/>
        </w:rPr>
        <w:t>twenty-first century</w:t>
      </w:r>
      <w:r w:rsidR="00F37982">
        <w:rPr>
          <w:rFonts w:ascii="Arial" w:hAnsi="Arial" w:cs="Arial"/>
          <w:sz w:val="20"/>
          <w:szCs w:val="20"/>
        </w:rPr>
        <w:t xml:space="preserve">, parliamentarians </w:t>
      </w:r>
      <w:r w:rsidR="00B20284" w:rsidRPr="00B20284">
        <w:rPr>
          <w:rFonts w:ascii="Arial" w:hAnsi="Arial" w:cs="Arial"/>
          <w:sz w:val="20"/>
          <w:szCs w:val="20"/>
        </w:rPr>
        <w:t>reaffirm</w:t>
      </w:r>
      <w:r w:rsidR="00F37982">
        <w:rPr>
          <w:rFonts w:ascii="Arial" w:hAnsi="Arial" w:cs="Arial"/>
          <w:sz w:val="20"/>
          <w:szCs w:val="20"/>
        </w:rPr>
        <w:t xml:space="preserve">ed their </w:t>
      </w:r>
      <w:r w:rsidR="00B20284" w:rsidRPr="00B20284">
        <w:rPr>
          <w:rFonts w:ascii="Arial" w:hAnsi="Arial" w:cs="Arial"/>
          <w:sz w:val="20"/>
          <w:szCs w:val="20"/>
        </w:rPr>
        <w:t>commitment to</w:t>
      </w:r>
      <w:r w:rsidR="00F37982">
        <w:rPr>
          <w:rFonts w:ascii="Arial" w:hAnsi="Arial" w:cs="Arial"/>
          <w:sz w:val="20"/>
          <w:szCs w:val="20"/>
        </w:rPr>
        <w:t xml:space="preserve"> u</w:t>
      </w:r>
      <w:r w:rsidR="00753EDA" w:rsidRPr="00753EDA">
        <w:rPr>
          <w:rFonts w:ascii="Arial" w:hAnsi="Arial" w:cs="Arial"/>
          <w:sz w:val="20"/>
          <w:szCs w:val="20"/>
        </w:rPr>
        <w:t>pholding and protecting the rights and guiding principles enshrined in the Convention</w:t>
      </w:r>
      <w:r w:rsidR="0026203F">
        <w:rPr>
          <w:rFonts w:ascii="Arial" w:hAnsi="Arial" w:cs="Arial"/>
          <w:sz w:val="20"/>
          <w:szCs w:val="20"/>
        </w:rPr>
        <w:t>.</w:t>
      </w:r>
    </w:p>
    <w:p w14:paraId="3A82CCEF" w14:textId="7E7DE141" w:rsidR="0026203F" w:rsidRDefault="0026203F" w:rsidP="004630B2">
      <w:pPr>
        <w:rPr>
          <w:rFonts w:ascii="Arial" w:hAnsi="Arial" w:cs="Arial"/>
          <w:sz w:val="20"/>
          <w:szCs w:val="20"/>
        </w:rPr>
      </w:pPr>
    </w:p>
    <w:p w14:paraId="69FAA668" w14:textId="594C0EF5" w:rsidR="0026203F" w:rsidRDefault="0026203F" w:rsidP="004630B2">
      <w:pPr>
        <w:rPr>
          <w:rFonts w:ascii="Arial" w:hAnsi="Arial" w:cs="Arial"/>
          <w:sz w:val="20"/>
          <w:szCs w:val="20"/>
        </w:rPr>
      </w:pPr>
      <w:r>
        <w:rPr>
          <w:rFonts w:ascii="Arial" w:hAnsi="Arial" w:cs="Arial"/>
          <w:sz w:val="20"/>
          <w:szCs w:val="20"/>
        </w:rPr>
        <w:t xml:space="preserve">Youth empowerment was the theme of a special celebration </w:t>
      </w:r>
      <w:r w:rsidR="00EA19A8">
        <w:rPr>
          <w:rFonts w:ascii="Arial" w:hAnsi="Arial" w:cs="Arial"/>
          <w:sz w:val="20"/>
          <w:szCs w:val="20"/>
        </w:rPr>
        <w:t>of</w:t>
      </w:r>
      <w:r w:rsidRPr="0026203F">
        <w:rPr>
          <w:rFonts w:ascii="Arial" w:hAnsi="Arial" w:cs="Arial"/>
          <w:sz w:val="20"/>
          <w:szCs w:val="20"/>
        </w:rPr>
        <w:t xml:space="preserve"> </w:t>
      </w:r>
      <w:r w:rsidRPr="001D5DAA">
        <w:rPr>
          <w:rFonts w:ascii="Arial" w:hAnsi="Arial" w:cs="Arial"/>
          <w:sz w:val="20"/>
          <w:szCs w:val="20"/>
        </w:rPr>
        <w:t>the 2019 Future Policy Award</w:t>
      </w:r>
      <w:r>
        <w:rPr>
          <w:rFonts w:ascii="Arial" w:hAnsi="Arial" w:cs="Arial"/>
          <w:sz w:val="20"/>
          <w:szCs w:val="20"/>
        </w:rPr>
        <w:t>, the so-called</w:t>
      </w:r>
      <w:r w:rsidRPr="001D5DAA">
        <w:rPr>
          <w:rFonts w:ascii="Arial" w:hAnsi="Arial" w:cs="Arial"/>
          <w:sz w:val="20"/>
          <w:szCs w:val="20"/>
        </w:rPr>
        <w:t xml:space="preserve"> “</w:t>
      </w:r>
      <w:r w:rsidR="00832A96">
        <w:rPr>
          <w:rFonts w:ascii="Arial" w:hAnsi="Arial" w:cs="Arial"/>
          <w:sz w:val="20"/>
          <w:szCs w:val="20"/>
        </w:rPr>
        <w:t>Oscars</w:t>
      </w:r>
      <w:r>
        <w:rPr>
          <w:rFonts w:ascii="Arial" w:hAnsi="Arial" w:cs="Arial"/>
          <w:sz w:val="20"/>
          <w:szCs w:val="20"/>
        </w:rPr>
        <w:t>”</w:t>
      </w:r>
      <w:r w:rsidRPr="001D5DAA">
        <w:rPr>
          <w:rFonts w:ascii="Arial" w:hAnsi="Arial" w:cs="Arial"/>
          <w:sz w:val="20"/>
          <w:szCs w:val="20"/>
        </w:rPr>
        <w:t xml:space="preserve"> for </w:t>
      </w:r>
      <w:r>
        <w:rPr>
          <w:rFonts w:ascii="Arial" w:hAnsi="Arial" w:cs="Arial"/>
          <w:sz w:val="20"/>
          <w:szCs w:val="20"/>
        </w:rPr>
        <w:t xml:space="preserve">the </w:t>
      </w:r>
      <w:r w:rsidRPr="001D5DAA">
        <w:rPr>
          <w:rFonts w:ascii="Arial" w:hAnsi="Arial" w:cs="Arial"/>
          <w:sz w:val="20"/>
          <w:szCs w:val="20"/>
        </w:rPr>
        <w:t>best policies</w:t>
      </w:r>
      <w:r w:rsidR="002F2EE9">
        <w:rPr>
          <w:rFonts w:ascii="Arial" w:hAnsi="Arial" w:cs="Arial"/>
          <w:sz w:val="20"/>
          <w:szCs w:val="20"/>
        </w:rPr>
        <w:t xml:space="preserve"> that advance </w:t>
      </w:r>
      <w:r w:rsidR="002F2EE9" w:rsidRPr="001D5DAA">
        <w:rPr>
          <w:rFonts w:ascii="Arial" w:hAnsi="Arial" w:cs="Arial"/>
          <w:sz w:val="20"/>
          <w:szCs w:val="20"/>
        </w:rPr>
        <w:t>youth access to decent jobs, including green jobs, and enhance civic and political participation for sustainable development and peace</w:t>
      </w:r>
      <w:r w:rsidR="002F2EE9">
        <w:rPr>
          <w:rFonts w:ascii="Arial" w:hAnsi="Arial" w:cs="Arial"/>
          <w:sz w:val="20"/>
          <w:szCs w:val="20"/>
        </w:rPr>
        <w:t>.</w:t>
      </w:r>
    </w:p>
    <w:p w14:paraId="4C442C4B" w14:textId="77777777" w:rsidR="0026203F" w:rsidRDefault="0026203F" w:rsidP="004630B2">
      <w:pPr>
        <w:rPr>
          <w:rFonts w:ascii="Arial" w:hAnsi="Arial" w:cs="Arial"/>
          <w:sz w:val="20"/>
          <w:szCs w:val="20"/>
        </w:rPr>
      </w:pPr>
    </w:p>
    <w:p w14:paraId="6E166431" w14:textId="1141889A" w:rsidR="004630B2" w:rsidRDefault="0026203F" w:rsidP="004630B2">
      <w:pPr>
        <w:rPr>
          <w:rFonts w:ascii="Arial" w:hAnsi="Arial" w:cs="Arial"/>
          <w:sz w:val="20"/>
          <w:szCs w:val="20"/>
        </w:rPr>
      </w:pPr>
      <w:r w:rsidRPr="001D5DAA">
        <w:rPr>
          <w:rFonts w:ascii="Arial" w:hAnsi="Arial" w:cs="Arial"/>
          <w:sz w:val="20"/>
          <w:szCs w:val="20"/>
        </w:rPr>
        <w:t xml:space="preserve">Selected from among 67 nominated policies from 36 countries, this year’s winners </w:t>
      </w:r>
      <w:r>
        <w:rPr>
          <w:rFonts w:ascii="Arial" w:hAnsi="Arial" w:cs="Arial"/>
          <w:sz w:val="20"/>
          <w:szCs w:val="20"/>
        </w:rPr>
        <w:t>included e</w:t>
      </w:r>
      <w:r w:rsidR="004630B2" w:rsidRPr="001D5DAA">
        <w:rPr>
          <w:rFonts w:ascii="Arial" w:hAnsi="Arial" w:cs="Arial"/>
          <w:sz w:val="20"/>
          <w:szCs w:val="20"/>
        </w:rPr>
        <w:t>ight inspiring and effective laws and policies that empower young people from Rwanda, Estonia, Scotland (United Kingdom), Nepal, South Africa, the Council of Europe, Los Angeles (USA) and Senegal. </w:t>
      </w:r>
    </w:p>
    <w:p w14:paraId="19B1944A" w14:textId="48EC7294" w:rsidR="00DA70F8" w:rsidRDefault="00DA70F8" w:rsidP="004630B2">
      <w:pPr>
        <w:rPr>
          <w:rFonts w:ascii="Arial" w:hAnsi="Arial" w:cs="Arial"/>
          <w:sz w:val="20"/>
          <w:szCs w:val="20"/>
        </w:rPr>
      </w:pPr>
    </w:p>
    <w:p w14:paraId="31F47FEB" w14:textId="7B8198F2" w:rsidR="000670B3" w:rsidRPr="000670B3" w:rsidRDefault="0047578C" w:rsidP="004630B2">
      <w:pPr>
        <w:rPr>
          <w:rFonts w:ascii="Arial" w:hAnsi="Arial" w:cs="Arial"/>
          <w:i/>
          <w:iCs/>
          <w:sz w:val="20"/>
          <w:szCs w:val="20"/>
        </w:rPr>
      </w:pPr>
      <w:r>
        <w:rPr>
          <w:rFonts w:ascii="Arial" w:hAnsi="Arial" w:cs="Arial"/>
          <w:i/>
          <w:iCs/>
          <w:sz w:val="20"/>
          <w:szCs w:val="20"/>
        </w:rPr>
        <w:t>Inter-parliamentary solidarity and cooperation</w:t>
      </w:r>
    </w:p>
    <w:p w14:paraId="16CF2FB1" w14:textId="77777777" w:rsidR="000670B3" w:rsidRDefault="000670B3" w:rsidP="004630B2">
      <w:pPr>
        <w:rPr>
          <w:rFonts w:ascii="Arial" w:hAnsi="Arial" w:cs="Arial"/>
          <w:sz w:val="20"/>
          <w:szCs w:val="20"/>
        </w:rPr>
      </w:pPr>
    </w:p>
    <w:p w14:paraId="615844D6" w14:textId="0306B916" w:rsidR="006820E1" w:rsidRDefault="00163332" w:rsidP="0052493D">
      <w:pPr>
        <w:tabs>
          <w:tab w:val="left" w:pos="-142"/>
          <w:tab w:val="left" w:pos="0"/>
        </w:tabs>
        <w:rPr>
          <w:rFonts w:ascii="Arial" w:hAnsi="Arial" w:cs="Arial"/>
          <w:sz w:val="20"/>
          <w:szCs w:val="20"/>
          <w:lang w:val="en-CA"/>
        </w:rPr>
      </w:pPr>
      <w:r>
        <w:rPr>
          <w:rFonts w:ascii="Arial" w:hAnsi="Arial" w:cs="Arial"/>
          <w:sz w:val="20"/>
          <w:szCs w:val="20"/>
          <w:lang w:val="en-CA"/>
        </w:rPr>
        <w:t>The IPU Committee on the Human Rights of Parliamentarians met during the Assembly to consider the cases of over 300 MPs</w:t>
      </w:r>
      <w:r w:rsidR="008A3A8C">
        <w:rPr>
          <w:rFonts w:ascii="Arial" w:hAnsi="Arial" w:cs="Arial"/>
          <w:sz w:val="20"/>
          <w:szCs w:val="20"/>
          <w:lang w:val="en-CA"/>
        </w:rPr>
        <w:t xml:space="preserve"> who are in danger</w:t>
      </w:r>
      <w:r>
        <w:rPr>
          <w:rFonts w:ascii="Arial" w:hAnsi="Arial" w:cs="Arial"/>
          <w:sz w:val="20"/>
          <w:szCs w:val="20"/>
          <w:lang w:val="en-CA"/>
        </w:rPr>
        <w:t>.</w:t>
      </w:r>
    </w:p>
    <w:p w14:paraId="17BA72EA" w14:textId="77777777" w:rsidR="00163332" w:rsidRDefault="00163332" w:rsidP="0052493D">
      <w:pPr>
        <w:tabs>
          <w:tab w:val="left" w:pos="-142"/>
          <w:tab w:val="left" w:pos="0"/>
        </w:tabs>
        <w:rPr>
          <w:rFonts w:ascii="Arial" w:hAnsi="Arial" w:cs="Arial"/>
          <w:sz w:val="20"/>
          <w:szCs w:val="20"/>
        </w:rPr>
      </w:pPr>
    </w:p>
    <w:p w14:paraId="6711DF72" w14:textId="7AB22B49" w:rsidR="00224A1A" w:rsidRPr="00224A1A" w:rsidRDefault="00224A1A" w:rsidP="000670B3">
      <w:pPr>
        <w:rPr>
          <w:rFonts w:ascii="Arial" w:hAnsi="Arial" w:cs="Arial"/>
          <w:sz w:val="20"/>
          <w:szCs w:val="20"/>
        </w:rPr>
      </w:pPr>
      <w:r>
        <w:rPr>
          <w:rFonts w:ascii="Arial" w:hAnsi="Arial" w:cs="Arial"/>
          <w:sz w:val="20"/>
          <w:szCs w:val="20"/>
        </w:rPr>
        <w:t xml:space="preserve">At the Assembly, the IPU signed agreements with </w:t>
      </w:r>
      <w:r w:rsidR="000670B3">
        <w:rPr>
          <w:rFonts w:ascii="Arial" w:hAnsi="Arial" w:cs="Arial"/>
          <w:sz w:val="20"/>
          <w:szCs w:val="20"/>
        </w:rPr>
        <w:t>the</w:t>
      </w:r>
      <w:r w:rsidRPr="00224A1A">
        <w:rPr>
          <w:rFonts w:ascii="Arial" w:hAnsi="Arial" w:cs="Arial"/>
          <w:sz w:val="20"/>
          <w:szCs w:val="20"/>
        </w:rPr>
        <w:t xml:space="preserve"> National Council of </w:t>
      </w:r>
      <w:r w:rsidR="000670B3">
        <w:rPr>
          <w:rFonts w:ascii="Arial" w:hAnsi="Arial" w:cs="Arial"/>
          <w:sz w:val="20"/>
          <w:szCs w:val="20"/>
        </w:rPr>
        <w:t>Austria</w:t>
      </w:r>
      <w:r w:rsidR="00EB6BA8">
        <w:rPr>
          <w:rFonts w:ascii="Arial" w:hAnsi="Arial" w:cs="Arial"/>
          <w:sz w:val="20"/>
          <w:szCs w:val="20"/>
        </w:rPr>
        <w:t>, which</w:t>
      </w:r>
      <w:r>
        <w:rPr>
          <w:rFonts w:ascii="Arial" w:hAnsi="Arial" w:cs="Arial"/>
          <w:sz w:val="20"/>
          <w:szCs w:val="20"/>
        </w:rPr>
        <w:t xml:space="preserve"> will host the </w:t>
      </w:r>
      <w:r w:rsidR="00EB6BA8">
        <w:rPr>
          <w:rFonts w:ascii="Arial" w:hAnsi="Arial" w:cs="Arial"/>
          <w:sz w:val="20"/>
          <w:szCs w:val="20"/>
        </w:rPr>
        <w:t xml:space="preserve">Fifth </w:t>
      </w:r>
      <w:r>
        <w:rPr>
          <w:rFonts w:ascii="Arial" w:hAnsi="Arial" w:cs="Arial"/>
          <w:sz w:val="20"/>
          <w:szCs w:val="20"/>
        </w:rPr>
        <w:t>World Conference of Speakers of Parliament in Vienna in August 2020</w:t>
      </w:r>
      <w:r w:rsidR="00EB6BA8">
        <w:rPr>
          <w:rFonts w:ascii="Arial" w:hAnsi="Arial" w:cs="Arial"/>
          <w:sz w:val="20"/>
          <w:szCs w:val="20"/>
        </w:rPr>
        <w:t>,</w:t>
      </w:r>
      <w:r>
        <w:rPr>
          <w:rFonts w:ascii="Arial" w:hAnsi="Arial" w:cs="Arial"/>
          <w:sz w:val="20"/>
          <w:szCs w:val="20"/>
        </w:rPr>
        <w:t xml:space="preserve"> and with the </w:t>
      </w:r>
      <w:r w:rsidRPr="00224A1A">
        <w:rPr>
          <w:rFonts w:ascii="Arial" w:hAnsi="Arial" w:cs="Arial"/>
          <w:sz w:val="20"/>
          <w:szCs w:val="20"/>
        </w:rPr>
        <w:t>Chamber o</w:t>
      </w:r>
      <w:r>
        <w:rPr>
          <w:rFonts w:ascii="Arial" w:hAnsi="Arial" w:cs="Arial"/>
          <w:sz w:val="20"/>
          <w:szCs w:val="20"/>
        </w:rPr>
        <w:t xml:space="preserve">f Deputies of </w:t>
      </w:r>
      <w:hyperlink r:id="rId8" w:history="1">
        <w:r w:rsidRPr="00224A1A">
          <w:rPr>
            <w:rFonts w:ascii="Arial" w:hAnsi="Arial" w:cs="Arial"/>
            <w:sz w:val="20"/>
            <w:szCs w:val="20"/>
          </w:rPr>
          <w:t>Rwanda</w:t>
        </w:r>
      </w:hyperlink>
      <w:r w:rsidRPr="00224A1A">
        <w:rPr>
          <w:rFonts w:ascii="Arial" w:hAnsi="Arial" w:cs="Arial"/>
          <w:sz w:val="20"/>
          <w:szCs w:val="20"/>
        </w:rPr>
        <w:t xml:space="preserve">, </w:t>
      </w:r>
      <w:r>
        <w:rPr>
          <w:rFonts w:ascii="Arial" w:hAnsi="Arial" w:cs="Arial"/>
          <w:sz w:val="20"/>
          <w:szCs w:val="20"/>
        </w:rPr>
        <w:t xml:space="preserve">the future hosts of </w:t>
      </w:r>
      <w:r w:rsidRPr="00224A1A">
        <w:rPr>
          <w:rFonts w:ascii="Arial" w:hAnsi="Arial" w:cs="Arial"/>
          <w:sz w:val="20"/>
          <w:szCs w:val="20"/>
        </w:rPr>
        <w:t>the IPU's 143</w:t>
      </w:r>
      <w:r w:rsidRPr="0047578C">
        <w:rPr>
          <w:rFonts w:ascii="Arial" w:hAnsi="Arial" w:cs="Arial"/>
          <w:sz w:val="20"/>
          <w:szCs w:val="20"/>
          <w:vertAlign w:val="superscript"/>
        </w:rPr>
        <w:t>rd</w:t>
      </w:r>
      <w:r w:rsidR="00EB6BA8">
        <w:rPr>
          <w:rFonts w:ascii="Arial" w:hAnsi="Arial" w:cs="Arial"/>
          <w:sz w:val="20"/>
          <w:szCs w:val="20"/>
        </w:rPr>
        <w:t xml:space="preserve"> </w:t>
      </w:r>
      <w:r w:rsidRPr="00224A1A">
        <w:rPr>
          <w:rFonts w:ascii="Arial" w:hAnsi="Arial" w:cs="Arial"/>
          <w:sz w:val="20"/>
          <w:szCs w:val="20"/>
        </w:rPr>
        <w:t>Assembly in October 2020</w:t>
      </w:r>
      <w:r>
        <w:rPr>
          <w:rFonts w:ascii="Arial" w:hAnsi="Arial" w:cs="Arial"/>
          <w:sz w:val="20"/>
          <w:szCs w:val="20"/>
        </w:rPr>
        <w:t>.</w:t>
      </w:r>
    </w:p>
    <w:p w14:paraId="5E4C4225" w14:textId="15D1EAD3" w:rsidR="00224A1A" w:rsidRDefault="00224A1A" w:rsidP="00224A1A">
      <w:pPr>
        <w:tabs>
          <w:tab w:val="left" w:pos="-142"/>
          <w:tab w:val="left" w:pos="0"/>
        </w:tabs>
        <w:rPr>
          <w:rFonts w:ascii="Arial" w:hAnsi="Arial" w:cs="Arial"/>
          <w:sz w:val="20"/>
          <w:szCs w:val="20"/>
        </w:rPr>
      </w:pPr>
    </w:p>
    <w:p w14:paraId="312A65AA" w14:textId="65E991D7" w:rsidR="00224A1A" w:rsidRPr="00224A1A" w:rsidRDefault="00224A1A" w:rsidP="00224A1A">
      <w:pPr>
        <w:tabs>
          <w:tab w:val="left" w:pos="-142"/>
          <w:tab w:val="left" w:pos="0"/>
        </w:tabs>
        <w:rPr>
          <w:rFonts w:ascii="Arial" w:hAnsi="Arial" w:cs="Arial"/>
          <w:sz w:val="20"/>
          <w:szCs w:val="20"/>
        </w:rPr>
      </w:pPr>
      <w:r w:rsidRPr="00224A1A">
        <w:rPr>
          <w:rFonts w:ascii="Arial" w:hAnsi="Arial" w:cs="Arial"/>
          <w:sz w:val="20"/>
          <w:szCs w:val="20"/>
        </w:rPr>
        <w:t xml:space="preserve">The IPU also signed an agreement with </w:t>
      </w:r>
      <w:r w:rsidR="00EB6BA8">
        <w:rPr>
          <w:rFonts w:ascii="Arial" w:hAnsi="Arial" w:cs="Arial"/>
          <w:sz w:val="20"/>
          <w:szCs w:val="20"/>
        </w:rPr>
        <w:t>the Parliamentary Assembly of L</w:t>
      </w:r>
      <w:r w:rsidRPr="00224A1A">
        <w:rPr>
          <w:rFonts w:ascii="Arial" w:hAnsi="Arial" w:cs="Arial"/>
          <w:sz w:val="20"/>
          <w:szCs w:val="20"/>
        </w:rPr>
        <w:t xml:space="preserve">a </w:t>
      </w:r>
      <w:r w:rsidR="00EB6BA8" w:rsidRPr="00224A1A">
        <w:rPr>
          <w:rFonts w:ascii="Arial" w:hAnsi="Arial" w:cs="Arial"/>
          <w:sz w:val="20"/>
          <w:szCs w:val="20"/>
        </w:rPr>
        <w:t>Francophonie</w:t>
      </w:r>
      <w:r w:rsidR="00EB6BA8">
        <w:rPr>
          <w:rFonts w:ascii="Arial" w:hAnsi="Arial" w:cs="Arial"/>
          <w:sz w:val="20"/>
          <w:szCs w:val="20"/>
        </w:rPr>
        <w:t>,</w:t>
      </w:r>
      <w:r w:rsidRPr="00224A1A">
        <w:rPr>
          <w:rFonts w:ascii="Arial" w:hAnsi="Arial" w:cs="Arial"/>
          <w:sz w:val="20"/>
          <w:szCs w:val="20"/>
        </w:rPr>
        <w:t xml:space="preserve"> whose status was upgraded to Associate Member of the IPU. </w:t>
      </w:r>
    </w:p>
    <w:p w14:paraId="0FF97D76" w14:textId="1EF34910" w:rsidR="000670B3" w:rsidRDefault="000670B3" w:rsidP="000670B3">
      <w:pPr>
        <w:tabs>
          <w:tab w:val="left" w:pos="-142"/>
          <w:tab w:val="left" w:pos="0"/>
        </w:tabs>
        <w:rPr>
          <w:rFonts w:ascii="Arial" w:hAnsi="Arial" w:cs="Arial"/>
          <w:sz w:val="20"/>
          <w:szCs w:val="20"/>
        </w:rPr>
      </w:pPr>
    </w:p>
    <w:p w14:paraId="7646BBBB" w14:textId="281BADEF" w:rsidR="000670B3" w:rsidRPr="000670B3" w:rsidRDefault="000670B3" w:rsidP="000670B3">
      <w:pPr>
        <w:tabs>
          <w:tab w:val="left" w:pos="-142"/>
          <w:tab w:val="left" w:pos="0"/>
        </w:tabs>
        <w:rPr>
          <w:rFonts w:ascii="Arial" w:hAnsi="Arial" w:cs="Arial"/>
          <w:i/>
          <w:iCs/>
          <w:sz w:val="20"/>
          <w:szCs w:val="20"/>
        </w:rPr>
      </w:pPr>
      <w:r w:rsidRPr="000670B3">
        <w:rPr>
          <w:rFonts w:ascii="Arial" w:hAnsi="Arial" w:cs="Arial"/>
          <w:i/>
          <w:iCs/>
          <w:sz w:val="20"/>
          <w:szCs w:val="20"/>
        </w:rPr>
        <w:t>Background</w:t>
      </w:r>
    </w:p>
    <w:p w14:paraId="2B720615" w14:textId="77777777" w:rsidR="000670B3" w:rsidRPr="000670B3" w:rsidRDefault="000670B3" w:rsidP="000670B3">
      <w:pPr>
        <w:tabs>
          <w:tab w:val="left" w:pos="-142"/>
          <w:tab w:val="left" w:pos="0"/>
        </w:tabs>
        <w:rPr>
          <w:rFonts w:ascii="Arial" w:hAnsi="Arial" w:cs="Arial"/>
          <w:sz w:val="20"/>
          <w:szCs w:val="20"/>
          <w:lang w:val="en-CA"/>
        </w:rPr>
      </w:pPr>
    </w:p>
    <w:p w14:paraId="714ED7EE" w14:textId="77777777" w:rsidR="000670B3" w:rsidRPr="000670B3" w:rsidRDefault="000670B3" w:rsidP="000670B3">
      <w:pPr>
        <w:tabs>
          <w:tab w:val="left" w:pos="-142"/>
          <w:tab w:val="left" w:pos="0"/>
        </w:tabs>
        <w:rPr>
          <w:rFonts w:ascii="Arial" w:hAnsi="Arial" w:cs="Arial"/>
          <w:i/>
          <w:sz w:val="20"/>
          <w:szCs w:val="20"/>
          <w:lang w:val="en-CA"/>
        </w:rPr>
      </w:pPr>
      <w:r w:rsidRPr="000670B3">
        <w:rPr>
          <w:rFonts w:ascii="Arial" w:hAnsi="Arial" w:cs="Arial"/>
          <w:i/>
          <w:sz w:val="20"/>
          <w:szCs w:val="20"/>
          <w:lang w:val="en-CA"/>
        </w:rPr>
        <w:t xml:space="preserve">The IPU is the global organization of parliaments. It was founded 130 years ago as the first multilateral political organization in the world, encouraging cooperation and dialogue between all nations. Today, the IPU comprises 179 national Member Parliaments and 12 regional parliamentary bodies. It promotes democracy and helps parliaments become stronger, younger, gender-balanced and more diverse. It also defends the human rights of parliamentarians through a dedicated committee made up of MPs from around the world. Twice a year, the IPU convenes over 1,500 </w:t>
      </w:r>
      <w:r w:rsidRPr="000670B3">
        <w:rPr>
          <w:rFonts w:ascii="Arial" w:hAnsi="Arial" w:cs="Arial"/>
          <w:i/>
          <w:sz w:val="20"/>
          <w:szCs w:val="20"/>
          <w:lang w:val="en-CA"/>
        </w:rPr>
        <w:lastRenderedPageBreak/>
        <w:t>parliamentary delegates and partners in a world assembly, bringing a parliamentary dimension to global governance, including the work of the United Nations and the implementation of the 2030 Agenda for Sustainable Development.</w:t>
      </w:r>
    </w:p>
    <w:p w14:paraId="78BEAAE9" w14:textId="77777777" w:rsidR="000670B3" w:rsidRPr="000670B3" w:rsidRDefault="000670B3" w:rsidP="000670B3">
      <w:pPr>
        <w:tabs>
          <w:tab w:val="left" w:pos="-142"/>
          <w:tab w:val="left" w:pos="0"/>
        </w:tabs>
        <w:rPr>
          <w:rFonts w:ascii="Arial" w:hAnsi="Arial" w:cs="Arial"/>
          <w:sz w:val="20"/>
          <w:szCs w:val="20"/>
          <w:lang w:val="en-CA"/>
        </w:rPr>
      </w:pPr>
    </w:p>
    <w:p w14:paraId="45AFAAC0" w14:textId="4EDDC644" w:rsidR="000670B3" w:rsidRDefault="000670B3" w:rsidP="000670B3">
      <w:pPr>
        <w:tabs>
          <w:tab w:val="left" w:pos="-142"/>
          <w:tab w:val="left" w:pos="0"/>
        </w:tabs>
        <w:rPr>
          <w:rFonts w:ascii="Arial" w:hAnsi="Arial" w:cs="Arial"/>
          <w:sz w:val="20"/>
          <w:szCs w:val="20"/>
          <w:lang w:val="en-CA"/>
        </w:rPr>
      </w:pPr>
      <w:r w:rsidRPr="000670B3">
        <w:rPr>
          <w:rFonts w:ascii="Arial" w:hAnsi="Arial" w:cs="Arial"/>
          <w:sz w:val="20"/>
          <w:szCs w:val="20"/>
          <w:lang w:val="en-CA"/>
        </w:rPr>
        <w:t>***</w:t>
      </w:r>
    </w:p>
    <w:p w14:paraId="2D0BFC84" w14:textId="77777777" w:rsidR="000670B3" w:rsidRPr="000670B3" w:rsidRDefault="000670B3" w:rsidP="000670B3">
      <w:pPr>
        <w:tabs>
          <w:tab w:val="left" w:pos="-142"/>
          <w:tab w:val="left" w:pos="0"/>
        </w:tabs>
        <w:rPr>
          <w:rFonts w:ascii="Arial" w:hAnsi="Arial" w:cs="Arial"/>
          <w:sz w:val="20"/>
          <w:szCs w:val="20"/>
          <w:lang w:val="en-CA"/>
        </w:rPr>
      </w:pPr>
    </w:p>
    <w:p w14:paraId="77FC6CA0" w14:textId="77777777" w:rsidR="000670B3" w:rsidRPr="00E03F19" w:rsidRDefault="000670B3" w:rsidP="000670B3">
      <w:pPr>
        <w:rPr>
          <w:rFonts w:ascii="Arial" w:eastAsia="MS Mincho" w:hAnsi="Arial" w:cs="Arial"/>
          <w:color w:val="00979B"/>
          <w:sz w:val="20"/>
          <w:szCs w:val="20"/>
          <w:lang w:val="en-CA"/>
        </w:rPr>
      </w:pPr>
      <w:r w:rsidRPr="00E03F19">
        <w:rPr>
          <w:rFonts w:ascii="Arial" w:eastAsia="MS Mincho" w:hAnsi="Arial" w:cs="Arial"/>
          <w:color w:val="00979B"/>
          <w:sz w:val="20"/>
          <w:szCs w:val="20"/>
          <w:lang w:val="en-CA"/>
        </w:rPr>
        <w:t>For more information</w:t>
      </w:r>
      <w:r>
        <w:rPr>
          <w:rFonts w:ascii="Arial" w:eastAsia="MS Mincho" w:hAnsi="Arial" w:cs="Arial"/>
          <w:color w:val="00979B"/>
          <w:sz w:val="20"/>
          <w:szCs w:val="20"/>
          <w:lang w:val="en-CA"/>
        </w:rPr>
        <w:t xml:space="preserve"> about the IPU</w:t>
      </w:r>
      <w:r w:rsidRPr="00E03F19">
        <w:rPr>
          <w:rFonts w:ascii="Arial" w:eastAsia="MS Mincho" w:hAnsi="Arial" w:cs="Arial"/>
          <w:color w:val="00979B"/>
          <w:sz w:val="20"/>
          <w:szCs w:val="20"/>
          <w:lang w:val="en-CA"/>
        </w:rPr>
        <w:t>, contact Thomas Fitzsimons at e</w:t>
      </w:r>
      <w:r>
        <w:rPr>
          <w:rFonts w:ascii="Arial" w:eastAsia="MS Mincho" w:hAnsi="Arial" w:cs="Arial"/>
          <w:color w:val="00979B"/>
          <w:sz w:val="20"/>
          <w:szCs w:val="20"/>
          <w:lang w:val="en-CA"/>
        </w:rPr>
        <w:t>-</w:t>
      </w:r>
      <w:r w:rsidRPr="00E03F19">
        <w:rPr>
          <w:rFonts w:ascii="Arial" w:eastAsia="MS Mincho" w:hAnsi="Arial" w:cs="Arial"/>
          <w:color w:val="00979B"/>
          <w:sz w:val="20"/>
          <w:szCs w:val="20"/>
          <w:lang w:val="en-CA"/>
        </w:rPr>
        <w:t xml:space="preserve">mail: </w:t>
      </w:r>
      <w:hyperlink r:id="rId9" w:history="1">
        <w:r w:rsidRPr="00E03F19">
          <w:rPr>
            <w:rFonts w:ascii="Arial" w:eastAsia="MS Mincho" w:hAnsi="Arial" w:cs="Arial"/>
            <w:color w:val="0000FF"/>
            <w:sz w:val="20"/>
            <w:szCs w:val="20"/>
            <w:u w:val="single"/>
            <w:lang w:val="en-CA"/>
          </w:rPr>
          <w:t>press@ipu.org</w:t>
        </w:r>
      </w:hyperlink>
      <w:r w:rsidRPr="00E03F19">
        <w:rPr>
          <w:rFonts w:ascii="Arial" w:eastAsia="MS Mincho" w:hAnsi="Arial" w:cs="Arial"/>
          <w:color w:val="00979B"/>
          <w:sz w:val="20"/>
          <w:szCs w:val="20"/>
          <w:lang w:val="en-CA"/>
        </w:rPr>
        <w:t xml:space="preserve"> or </w:t>
      </w:r>
      <w:hyperlink r:id="rId10" w:history="1">
        <w:r w:rsidRPr="00E03F19">
          <w:rPr>
            <w:rFonts w:ascii="Arial" w:eastAsia="MS Mincho" w:hAnsi="Arial" w:cs="Arial"/>
            <w:color w:val="0000FF"/>
            <w:sz w:val="20"/>
            <w:szCs w:val="20"/>
            <w:u w:val="single"/>
            <w:lang w:val="en-CA"/>
          </w:rPr>
          <w:t>tf@ipu.org</w:t>
        </w:r>
      </w:hyperlink>
      <w:r w:rsidRPr="00E03F19">
        <w:rPr>
          <w:rFonts w:ascii="Arial" w:eastAsia="MS Mincho" w:hAnsi="Arial" w:cs="Arial"/>
          <w:color w:val="00979B"/>
          <w:sz w:val="20"/>
          <w:szCs w:val="20"/>
          <w:lang w:val="en-CA"/>
        </w:rPr>
        <w:t xml:space="preserve"> or </w:t>
      </w:r>
      <w:proofErr w:type="spellStart"/>
      <w:r w:rsidRPr="00E03F19">
        <w:rPr>
          <w:rFonts w:ascii="Arial" w:eastAsia="MS Mincho" w:hAnsi="Arial" w:cs="Arial"/>
          <w:color w:val="00979B"/>
          <w:sz w:val="20"/>
          <w:szCs w:val="20"/>
          <w:lang w:val="en-CA"/>
        </w:rPr>
        <w:t>tel</w:t>
      </w:r>
      <w:proofErr w:type="spellEnd"/>
      <w:r w:rsidRPr="00E03F19">
        <w:rPr>
          <w:rFonts w:ascii="Arial" w:eastAsia="MS Mincho" w:hAnsi="Arial" w:cs="Arial"/>
          <w:color w:val="00979B"/>
          <w:sz w:val="20"/>
          <w:szCs w:val="20"/>
          <w:lang w:val="en-CA"/>
        </w:rPr>
        <w:t>: +41(0) 79 854 31 53</w:t>
      </w:r>
    </w:p>
    <w:p w14:paraId="29E02745" w14:textId="77777777" w:rsidR="000670B3" w:rsidRPr="00E03F19" w:rsidRDefault="000670B3" w:rsidP="000670B3">
      <w:pPr>
        <w:rPr>
          <w:rFonts w:ascii="Arial" w:eastAsia="MS Mincho" w:hAnsi="Arial" w:cs="Arial"/>
          <w:color w:val="00979B"/>
          <w:sz w:val="20"/>
          <w:szCs w:val="20"/>
          <w:lang w:val="en-CA"/>
        </w:rPr>
      </w:pPr>
    </w:p>
    <w:p w14:paraId="6093DC01" w14:textId="603573AE" w:rsidR="00224A1A" w:rsidRPr="000670B3" w:rsidRDefault="00224A1A" w:rsidP="00224A1A">
      <w:pPr>
        <w:tabs>
          <w:tab w:val="left" w:pos="-142"/>
          <w:tab w:val="left" w:pos="0"/>
        </w:tabs>
        <w:rPr>
          <w:rFonts w:ascii="Arial" w:hAnsi="Arial" w:cs="Arial"/>
          <w:sz w:val="20"/>
          <w:szCs w:val="20"/>
          <w:lang w:val="en-CA"/>
        </w:rPr>
      </w:pPr>
    </w:p>
    <w:sectPr w:rsidR="00224A1A" w:rsidRPr="000670B3" w:rsidSect="007101E7">
      <w:headerReference w:type="even" r:id="rId11"/>
      <w:headerReference w:type="default" r:id="rId12"/>
      <w:footerReference w:type="even" r:id="rId13"/>
      <w:footerReference w:type="default" r:id="rId14"/>
      <w:headerReference w:type="first" r:id="rId15"/>
      <w:pgSz w:w="11907" w:h="16839" w:code="9"/>
      <w:pgMar w:top="2552" w:right="843" w:bottom="1440" w:left="3402"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F0F72" w14:textId="77777777" w:rsidR="002E665A" w:rsidRDefault="002E665A" w:rsidP="007623D7">
      <w:r>
        <w:separator/>
      </w:r>
    </w:p>
    <w:p w14:paraId="16705585" w14:textId="77777777" w:rsidR="002E665A" w:rsidRDefault="002E665A"/>
  </w:endnote>
  <w:endnote w:type="continuationSeparator" w:id="0">
    <w:p w14:paraId="45585D7F" w14:textId="77777777" w:rsidR="002E665A" w:rsidRDefault="002E665A" w:rsidP="007623D7">
      <w:r>
        <w:continuationSeparator/>
      </w:r>
    </w:p>
    <w:p w14:paraId="6A07AC79" w14:textId="77777777" w:rsidR="002E665A" w:rsidRDefault="002E6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283B" w14:textId="77777777" w:rsidR="00880259" w:rsidRDefault="00880259" w:rsidP="004C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22650" w14:textId="77777777" w:rsidR="00880259" w:rsidRDefault="00880259" w:rsidP="004C61CE">
    <w:pPr>
      <w:pStyle w:val="Footer"/>
      <w:ind w:right="360"/>
    </w:pPr>
  </w:p>
  <w:p w14:paraId="2AC4C4D3" w14:textId="77777777" w:rsidR="003C2E1B" w:rsidRDefault="003C2E1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C6AB" w14:textId="62EB3973" w:rsidR="00880259" w:rsidRDefault="00880259" w:rsidP="004C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7088">
      <w:rPr>
        <w:rStyle w:val="PageNumber"/>
        <w:noProof/>
      </w:rPr>
      <w:t>3</w:t>
    </w:r>
    <w:r>
      <w:rPr>
        <w:rStyle w:val="PageNumber"/>
      </w:rPr>
      <w:fldChar w:fldCharType="end"/>
    </w:r>
  </w:p>
  <w:p w14:paraId="083B627E" w14:textId="77777777" w:rsidR="00880259" w:rsidRDefault="00880259" w:rsidP="004C61CE">
    <w:pPr>
      <w:pStyle w:val="Footer"/>
      <w:ind w:right="360"/>
    </w:pPr>
  </w:p>
  <w:p w14:paraId="693E437A" w14:textId="77777777" w:rsidR="003C2E1B" w:rsidRDefault="003C2E1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71A11" w14:textId="77777777" w:rsidR="002E665A" w:rsidRDefault="002E665A" w:rsidP="007623D7">
      <w:r>
        <w:separator/>
      </w:r>
    </w:p>
    <w:p w14:paraId="11DFD2A0" w14:textId="77777777" w:rsidR="002E665A" w:rsidRDefault="002E665A"/>
  </w:footnote>
  <w:footnote w:type="continuationSeparator" w:id="0">
    <w:p w14:paraId="5C3E53E3" w14:textId="77777777" w:rsidR="002E665A" w:rsidRDefault="002E665A" w:rsidP="007623D7">
      <w:r>
        <w:continuationSeparator/>
      </w:r>
    </w:p>
    <w:p w14:paraId="5E250514" w14:textId="77777777" w:rsidR="002E665A" w:rsidRDefault="002E66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7642"/>
    </w:tblGrid>
    <w:tr w:rsidR="00880259" w14:paraId="1EF9C2DC" w14:textId="77777777" w:rsidTr="0001419C">
      <w:tc>
        <w:tcPr>
          <w:tcW w:w="5000" w:type="pct"/>
          <w:shd w:val="clear" w:color="auto" w:fill="DBE5F1" w:themeFill="accent1" w:themeFillTint="33"/>
        </w:tcPr>
        <w:p w14:paraId="18CD81D0" w14:textId="77777777" w:rsidR="00880259" w:rsidRPr="00217D74" w:rsidRDefault="00880259" w:rsidP="0001419C">
          <w:r w:rsidRPr="00217D74">
            <w:rPr>
              <w:rFonts w:ascii="Calibri" w:hAnsi="Calibri"/>
              <w:b/>
            </w:rPr>
            <w:fldChar w:fldCharType="begin"/>
          </w:r>
          <w:r w:rsidRPr="00217D74">
            <w:rPr>
              <w:rFonts w:ascii="Calibri" w:hAnsi="Calibri"/>
              <w:b/>
            </w:rPr>
            <w:instrText xml:space="preserve"> PAGE   \* MERGEFORMAT </w:instrText>
          </w:r>
          <w:r w:rsidRPr="00217D74">
            <w:rPr>
              <w:rFonts w:ascii="Calibri" w:hAnsi="Calibri"/>
              <w:b/>
            </w:rPr>
            <w:fldChar w:fldCharType="separate"/>
          </w:r>
          <w:r>
            <w:rPr>
              <w:rFonts w:ascii="Calibri" w:hAnsi="Calibri"/>
              <w:b/>
              <w:noProof/>
            </w:rPr>
            <w:t>2</w:t>
          </w:r>
          <w:r w:rsidRPr="00217D74">
            <w:rPr>
              <w:rFonts w:ascii="Calibri" w:hAnsi="Calibri"/>
              <w:b/>
            </w:rPr>
            <w:fldChar w:fldCharType="end"/>
          </w:r>
        </w:p>
      </w:tc>
    </w:tr>
  </w:tbl>
  <w:p w14:paraId="6EB53189" w14:textId="77777777" w:rsidR="00880259" w:rsidRDefault="00880259">
    <w:pPr>
      <w:pStyle w:val="Header"/>
    </w:pPr>
  </w:p>
  <w:p w14:paraId="383A36C7" w14:textId="77777777" w:rsidR="003C2E1B" w:rsidRDefault="003C2E1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6771" w14:textId="77777777" w:rsidR="00880259" w:rsidRDefault="00880259" w:rsidP="0001419C">
    <w:pPr>
      <w:pStyle w:val="Header"/>
      <w:ind w:left="-1134"/>
    </w:pPr>
  </w:p>
  <w:p w14:paraId="05CC2AC1" w14:textId="77777777" w:rsidR="003C2E1B" w:rsidRDefault="003C2E1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D949B" w14:textId="77777777" w:rsidR="002E789D" w:rsidRDefault="001D4BB4">
    <w:pPr>
      <w:pStyle w:val="Header"/>
    </w:pPr>
    <w:r w:rsidRPr="009227C2">
      <w:rPr>
        <w:noProof/>
        <w:lang w:val="en-US"/>
      </w:rPr>
      <w:drawing>
        <wp:anchor distT="0" distB="0" distL="114300" distR="114300" simplePos="0" relativeHeight="251663360" behindDoc="0" locked="0" layoutInCell="1" allowOverlap="1" wp14:anchorId="2FFB43FF" wp14:editId="556C4F33">
          <wp:simplePos x="0" y="0"/>
          <wp:positionH relativeFrom="column">
            <wp:posOffset>-1731467</wp:posOffset>
          </wp:positionH>
          <wp:positionV relativeFrom="paragraph">
            <wp:posOffset>-216535</wp:posOffset>
          </wp:positionV>
          <wp:extent cx="2277745" cy="1379220"/>
          <wp:effectExtent l="0" t="0" r="825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U_Letterhead_logo and detail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7745" cy="1379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23A4" w:rsidRPr="002E789D">
      <w:rPr>
        <w:noProof/>
        <w:lang w:val="en-US"/>
      </w:rPr>
      <w:drawing>
        <wp:anchor distT="0" distB="0" distL="114300" distR="114300" simplePos="0" relativeHeight="251661312" behindDoc="0" locked="0" layoutInCell="1" allowOverlap="1" wp14:anchorId="37272EE5" wp14:editId="753ED916">
          <wp:simplePos x="0" y="0"/>
          <wp:positionH relativeFrom="column">
            <wp:posOffset>-1666799</wp:posOffset>
          </wp:positionH>
          <wp:positionV relativeFrom="paragraph">
            <wp:posOffset>1400810</wp:posOffset>
          </wp:positionV>
          <wp:extent cx="1208405" cy="791210"/>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U_Letterhead_logo and details.jpg"/>
                  <pic:cNvPicPr/>
                </pic:nvPicPr>
                <pic:blipFill>
                  <a:blip r:embed="rId2">
                    <a:extLst>
                      <a:ext uri="{28A0092B-C50C-407E-A947-70E740481C1C}">
                        <a14:useLocalDpi xmlns:a14="http://schemas.microsoft.com/office/drawing/2010/main" val="0"/>
                      </a:ext>
                    </a:extLst>
                  </a:blip>
                  <a:stretch>
                    <a:fillRect/>
                  </a:stretch>
                </pic:blipFill>
                <pic:spPr bwMode="auto">
                  <a:xfrm>
                    <a:off x="0" y="0"/>
                    <a:ext cx="1208405" cy="791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39C7"/>
    <w:multiLevelType w:val="hybridMultilevel"/>
    <w:tmpl w:val="8892EB66"/>
    <w:lvl w:ilvl="0" w:tplc="040C0001">
      <w:start w:val="1"/>
      <w:numFmt w:val="bullet"/>
      <w:lvlText w:val=""/>
      <w:lvlJc w:val="left"/>
      <w:pPr>
        <w:ind w:left="2884" w:hanging="360"/>
      </w:pPr>
      <w:rPr>
        <w:rFonts w:ascii="Symbol" w:hAnsi="Symbol" w:hint="default"/>
      </w:rPr>
    </w:lvl>
    <w:lvl w:ilvl="1" w:tplc="040C0003">
      <w:start w:val="1"/>
      <w:numFmt w:val="bullet"/>
      <w:lvlText w:val="o"/>
      <w:lvlJc w:val="left"/>
      <w:pPr>
        <w:ind w:left="3604" w:hanging="360"/>
      </w:pPr>
      <w:rPr>
        <w:rFonts w:ascii="Courier New" w:hAnsi="Courier New" w:cs="Courier New" w:hint="default"/>
      </w:rPr>
    </w:lvl>
    <w:lvl w:ilvl="2" w:tplc="040C0005" w:tentative="1">
      <w:start w:val="1"/>
      <w:numFmt w:val="bullet"/>
      <w:lvlText w:val=""/>
      <w:lvlJc w:val="left"/>
      <w:pPr>
        <w:ind w:left="4324" w:hanging="360"/>
      </w:pPr>
      <w:rPr>
        <w:rFonts w:ascii="Wingdings" w:hAnsi="Wingdings" w:hint="default"/>
      </w:rPr>
    </w:lvl>
    <w:lvl w:ilvl="3" w:tplc="040C0001" w:tentative="1">
      <w:start w:val="1"/>
      <w:numFmt w:val="bullet"/>
      <w:lvlText w:val=""/>
      <w:lvlJc w:val="left"/>
      <w:pPr>
        <w:ind w:left="5044" w:hanging="360"/>
      </w:pPr>
      <w:rPr>
        <w:rFonts w:ascii="Symbol" w:hAnsi="Symbol" w:hint="default"/>
      </w:rPr>
    </w:lvl>
    <w:lvl w:ilvl="4" w:tplc="040C0003" w:tentative="1">
      <w:start w:val="1"/>
      <w:numFmt w:val="bullet"/>
      <w:lvlText w:val="o"/>
      <w:lvlJc w:val="left"/>
      <w:pPr>
        <w:ind w:left="5764" w:hanging="360"/>
      </w:pPr>
      <w:rPr>
        <w:rFonts w:ascii="Courier New" w:hAnsi="Courier New" w:cs="Courier New" w:hint="default"/>
      </w:rPr>
    </w:lvl>
    <w:lvl w:ilvl="5" w:tplc="040C0005" w:tentative="1">
      <w:start w:val="1"/>
      <w:numFmt w:val="bullet"/>
      <w:lvlText w:val=""/>
      <w:lvlJc w:val="left"/>
      <w:pPr>
        <w:ind w:left="6484" w:hanging="360"/>
      </w:pPr>
      <w:rPr>
        <w:rFonts w:ascii="Wingdings" w:hAnsi="Wingdings" w:hint="default"/>
      </w:rPr>
    </w:lvl>
    <w:lvl w:ilvl="6" w:tplc="040C0001" w:tentative="1">
      <w:start w:val="1"/>
      <w:numFmt w:val="bullet"/>
      <w:lvlText w:val=""/>
      <w:lvlJc w:val="left"/>
      <w:pPr>
        <w:ind w:left="7204" w:hanging="360"/>
      </w:pPr>
      <w:rPr>
        <w:rFonts w:ascii="Symbol" w:hAnsi="Symbol" w:hint="default"/>
      </w:rPr>
    </w:lvl>
    <w:lvl w:ilvl="7" w:tplc="040C0003" w:tentative="1">
      <w:start w:val="1"/>
      <w:numFmt w:val="bullet"/>
      <w:lvlText w:val="o"/>
      <w:lvlJc w:val="left"/>
      <w:pPr>
        <w:ind w:left="7924" w:hanging="360"/>
      </w:pPr>
      <w:rPr>
        <w:rFonts w:ascii="Courier New" w:hAnsi="Courier New" w:cs="Courier New" w:hint="default"/>
      </w:rPr>
    </w:lvl>
    <w:lvl w:ilvl="8" w:tplc="040C0005" w:tentative="1">
      <w:start w:val="1"/>
      <w:numFmt w:val="bullet"/>
      <w:lvlText w:val=""/>
      <w:lvlJc w:val="left"/>
      <w:pPr>
        <w:ind w:left="8644" w:hanging="360"/>
      </w:pPr>
      <w:rPr>
        <w:rFonts w:ascii="Wingdings" w:hAnsi="Wingdings" w:hint="default"/>
      </w:rPr>
    </w:lvl>
  </w:abstractNum>
  <w:abstractNum w:abstractNumId="1" w15:restartNumberingAfterBreak="0">
    <w:nsid w:val="37865D67"/>
    <w:multiLevelType w:val="hybridMultilevel"/>
    <w:tmpl w:val="6FD0F01E"/>
    <w:lvl w:ilvl="0" w:tplc="410013D8">
      <w:start w:val="1"/>
      <w:numFmt w:val="decimal"/>
      <w:lvlText w:val="%1."/>
      <w:lvlJc w:val="left"/>
      <w:pPr>
        <w:ind w:left="1800" w:hanging="360"/>
      </w:pPr>
      <w:rPr>
        <w:b/>
        <w:color w:val="00979B"/>
      </w:r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38C22003"/>
    <w:multiLevelType w:val="multilevel"/>
    <w:tmpl w:val="5F4A2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B7406"/>
    <w:multiLevelType w:val="hybridMultilevel"/>
    <w:tmpl w:val="824ABFAA"/>
    <w:lvl w:ilvl="0" w:tplc="100C000B">
      <w:start w:val="1"/>
      <w:numFmt w:val="bullet"/>
      <w:lvlText w:val=""/>
      <w:lvlJc w:val="left"/>
      <w:pPr>
        <w:ind w:left="1146" w:hanging="360"/>
      </w:pPr>
      <w:rPr>
        <w:rFonts w:ascii="Wingdings" w:hAnsi="Wingding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4" w15:restartNumberingAfterBreak="0">
    <w:nsid w:val="3DB459CF"/>
    <w:multiLevelType w:val="hybridMultilevel"/>
    <w:tmpl w:val="5F4A21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413A1F"/>
    <w:multiLevelType w:val="hybridMultilevel"/>
    <w:tmpl w:val="0B1A1F3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A4D74DB"/>
    <w:multiLevelType w:val="hybridMultilevel"/>
    <w:tmpl w:val="D83CF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C1E19"/>
    <w:multiLevelType w:val="hybridMultilevel"/>
    <w:tmpl w:val="C20829D2"/>
    <w:lvl w:ilvl="0" w:tplc="040C000F">
      <w:start w:val="1"/>
      <w:numFmt w:val="decimal"/>
      <w:lvlText w:val="%1."/>
      <w:lvlJc w:val="left"/>
      <w:pPr>
        <w:ind w:left="720" w:hanging="360"/>
      </w:pPr>
      <w:rPr>
        <w:rFonts w:hint="default"/>
      </w:rPr>
    </w:lvl>
    <w:lvl w:ilvl="1" w:tplc="A6BE53E2">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155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B4"/>
    <w:rsid w:val="00000222"/>
    <w:rsid w:val="000029AE"/>
    <w:rsid w:val="000108C5"/>
    <w:rsid w:val="0001419C"/>
    <w:rsid w:val="00035A4B"/>
    <w:rsid w:val="00051412"/>
    <w:rsid w:val="0006004C"/>
    <w:rsid w:val="00062B1E"/>
    <w:rsid w:val="000670B3"/>
    <w:rsid w:val="00072DBD"/>
    <w:rsid w:val="00073FF6"/>
    <w:rsid w:val="000801CF"/>
    <w:rsid w:val="00082D99"/>
    <w:rsid w:val="00083FF2"/>
    <w:rsid w:val="00084EB8"/>
    <w:rsid w:val="00087BE1"/>
    <w:rsid w:val="00095526"/>
    <w:rsid w:val="00095578"/>
    <w:rsid w:val="00097DE4"/>
    <w:rsid w:val="000B2006"/>
    <w:rsid w:val="000E5270"/>
    <w:rsid w:val="0011093E"/>
    <w:rsid w:val="00114D23"/>
    <w:rsid w:val="001278A4"/>
    <w:rsid w:val="00134CE9"/>
    <w:rsid w:val="0016183D"/>
    <w:rsid w:val="00163332"/>
    <w:rsid w:val="0017032D"/>
    <w:rsid w:val="00173C60"/>
    <w:rsid w:val="00186D5F"/>
    <w:rsid w:val="00187F22"/>
    <w:rsid w:val="001A1304"/>
    <w:rsid w:val="001A4624"/>
    <w:rsid w:val="001B4B2B"/>
    <w:rsid w:val="001C44C6"/>
    <w:rsid w:val="001C48D7"/>
    <w:rsid w:val="001C6DE0"/>
    <w:rsid w:val="001C7AE3"/>
    <w:rsid w:val="001D4BB4"/>
    <w:rsid w:val="001D5DAA"/>
    <w:rsid w:val="0020193B"/>
    <w:rsid w:val="00202A36"/>
    <w:rsid w:val="00224A1A"/>
    <w:rsid w:val="00233076"/>
    <w:rsid w:val="0023778D"/>
    <w:rsid w:val="00243FFD"/>
    <w:rsid w:val="002469CA"/>
    <w:rsid w:val="00257E58"/>
    <w:rsid w:val="0026203F"/>
    <w:rsid w:val="0026488D"/>
    <w:rsid w:val="00286FC2"/>
    <w:rsid w:val="002A61DD"/>
    <w:rsid w:val="002B0785"/>
    <w:rsid w:val="002B2CFD"/>
    <w:rsid w:val="002C5BB3"/>
    <w:rsid w:val="002D2162"/>
    <w:rsid w:val="002D2570"/>
    <w:rsid w:val="002D73F3"/>
    <w:rsid w:val="002E665A"/>
    <w:rsid w:val="002E789D"/>
    <w:rsid w:val="002F245F"/>
    <w:rsid w:val="002F2EE9"/>
    <w:rsid w:val="00311EDA"/>
    <w:rsid w:val="00314A2F"/>
    <w:rsid w:val="003250BD"/>
    <w:rsid w:val="00325646"/>
    <w:rsid w:val="003339FD"/>
    <w:rsid w:val="003348AD"/>
    <w:rsid w:val="00342F4B"/>
    <w:rsid w:val="003637FB"/>
    <w:rsid w:val="0039012D"/>
    <w:rsid w:val="00393B90"/>
    <w:rsid w:val="003B17BE"/>
    <w:rsid w:val="003B342D"/>
    <w:rsid w:val="003C2E1B"/>
    <w:rsid w:val="003C44CD"/>
    <w:rsid w:val="003D3FE7"/>
    <w:rsid w:val="003E22B8"/>
    <w:rsid w:val="003E55A1"/>
    <w:rsid w:val="003F3DB5"/>
    <w:rsid w:val="00423071"/>
    <w:rsid w:val="00442BE0"/>
    <w:rsid w:val="004478C6"/>
    <w:rsid w:val="00452ACA"/>
    <w:rsid w:val="00460C1D"/>
    <w:rsid w:val="004630B2"/>
    <w:rsid w:val="0047578C"/>
    <w:rsid w:val="004760A2"/>
    <w:rsid w:val="00485C24"/>
    <w:rsid w:val="00493374"/>
    <w:rsid w:val="00495583"/>
    <w:rsid w:val="004B713E"/>
    <w:rsid w:val="004C1031"/>
    <w:rsid w:val="004C1DA9"/>
    <w:rsid w:val="004C61CE"/>
    <w:rsid w:val="004D16E1"/>
    <w:rsid w:val="004E74EA"/>
    <w:rsid w:val="004F3B60"/>
    <w:rsid w:val="005009E4"/>
    <w:rsid w:val="00504CCE"/>
    <w:rsid w:val="00517EAF"/>
    <w:rsid w:val="0052493D"/>
    <w:rsid w:val="005266EE"/>
    <w:rsid w:val="00530DEF"/>
    <w:rsid w:val="00533322"/>
    <w:rsid w:val="005414FE"/>
    <w:rsid w:val="005426DB"/>
    <w:rsid w:val="005429BF"/>
    <w:rsid w:val="00542A96"/>
    <w:rsid w:val="00544640"/>
    <w:rsid w:val="00547FB6"/>
    <w:rsid w:val="00553B44"/>
    <w:rsid w:val="00554D7C"/>
    <w:rsid w:val="00557DD1"/>
    <w:rsid w:val="00582E7D"/>
    <w:rsid w:val="00586E74"/>
    <w:rsid w:val="00593658"/>
    <w:rsid w:val="005A653D"/>
    <w:rsid w:val="00601C62"/>
    <w:rsid w:val="00616F1E"/>
    <w:rsid w:val="0062212B"/>
    <w:rsid w:val="00623282"/>
    <w:rsid w:val="00650184"/>
    <w:rsid w:val="006512E7"/>
    <w:rsid w:val="0065723D"/>
    <w:rsid w:val="006820E1"/>
    <w:rsid w:val="006938CD"/>
    <w:rsid w:val="0069623A"/>
    <w:rsid w:val="006D277E"/>
    <w:rsid w:val="006D53C2"/>
    <w:rsid w:val="006D7555"/>
    <w:rsid w:val="006E0268"/>
    <w:rsid w:val="006E42E0"/>
    <w:rsid w:val="006F3096"/>
    <w:rsid w:val="006F5593"/>
    <w:rsid w:val="007101E7"/>
    <w:rsid w:val="00716990"/>
    <w:rsid w:val="00730B4D"/>
    <w:rsid w:val="00736A8A"/>
    <w:rsid w:val="00740EF4"/>
    <w:rsid w:val="00743752"/>
    <w:rsid w:val="00751E63"/>
    <w:rsid w:val="00752037"/>
    <w:rsid w:val="00753EDA"/>
    <w:rsid w:val="00762160"/>
    <w:rsid w:val="007623D7"/>
    <w:rsid w:val="00791402"/>
    <w:rsid w:val="0079304F"/>
    <w:rsid w:val="007945CB"/>
    <w:rsid w:val="007A3711"/>
    <w:rsid w:val="007A3E9A"/>
    <w:rsid w:val="007B74E4"/>
    <w:rsid w:val="007C3FDF"/>
    <w:rsid w:val="007C5B9F"/>
    <w:rsid w:val="007D0F65"/>
    <w:rsid w:val="007E1410"/>
    <w:rsid w:val="007F5F35"/>
    <w:rsid w:val="00800C32"/>
    <w:rsid w:val="008309ED"/>
    <w:rsid w:val="00832A96"/>
    <w:rsid w:val="00834435"/>
    <w:rsid w:val="00864BD0"/>
    <w:rsid w:val="00870C2D"/>
    <w:rsid w:val="00880259"/>
    <w:rsid w:val="008875D5"/>
    <w:rsid w:val="00890F60"/>
    <w:rsid w:val="008923B6"/>
    <w:rsid w:val="00893EDB"/>
    <w:rsid w:val="008A3A8C"/>
    <w:rsid w:val="008B263B"/>
    <w:rsid w:val="008B5C99"/>
    <w:rsid w:val="008D645E"/>
    <w:rsid w:val="008D68DC"/>
    <w:rsid w:val="008E54F7"/>
    <w:rsid w:val="008E79E9"/>
    <w:rsid w:val="008E7C4F"/>
    <w:rsid w:val="009035D5"/>
    <w:rsid w:val="009257FA"/>
    <w:rsid w:val="009354DF"/>
    <w:rsid w:val="009366D0"/>
    <w:rsid w:val="00941C0F"/>
    <w:rsid w:val="00955B43"/>
    <w:rsid w:val="00963D32"/>
    <w:rsid w:val="009718FF"/>
    <w:rsid w:val="00977691"/>
    <w:rsid w:val="00991037"/>
    <w:rsid w:val="009945F8"/>
    <w:rsid w:val="009950BF"/>
    <w:rsid w:val="009A20A1"/>
    <w:rsid w:val="009B4477"/>
    <w:rsid w:val="009D3233"/>
    <w:rsid w:val="009F0453"/>
    <w:rsid w:val="009F3EFB"/>
    <w:rsid w:val="00A00EB6"/>
    <w:rsid w:val="00A06C05"/>
    <w:rsid w:val="00A07F14"/>
    <w:rsid w:val="00A15376"/>
    <w:rsid w:val="00A20175"/>
    <w:rsid w:val="00A405CF"/>
    <w:rsid w:val="00A41095"/>
    <w:rsid w:val="00A45EA5"/>
    <w:rsid w:val="00A520EB"/>
    <w:rsid w:val="00A54A96"/>
    <w:rsid w:val="00A91638"/>
    <w:rsid w:val="00AC5AFA"/>
    <w:rsid w:val="00AD1488"/>
    <w:rsid w:val="00AE3B4B"/>
    <w:rsid w:val="00B20284"/>
    <w:rsid w:val="00B261DC"/>
    <w:rsid w:val="00B27088"/>
    <w:rsid w:val="00B41BB0"/>
    <w:rsid w:val="00B41F8F"/>
    <w:rsid w:val="00B53DF7"/>
    <w:rsid w:val="00B57BCF"/>
    <w:rsid w:val="00B7129D"/>
    <w:rsid w:val="00BA4EE2"/>
    <w:rsid w:val="00BA689C"/>
    <w:rsid w:val="00BB0E9A"/>
    <w:rsid w:val="00BC480A"/>
    <w:rsid w:val="00BC4D97"/>
    <w:rsid w:val="00BE3935"/>
    <w:rsid w:val="00BE48A7"/>
    <w:rsid w:val="00BF3C7F"/>
    <w:rsid w:val="00C0089D"/>
    <w:rsid w:val="00C143FA"/>
    <w:rsid w:val="00C15CFF"/>
    <w:rsid w:val="00C20381"/>
    <w:rsid w:val="00C26EC5"/>
    <w:rsid w:val="00C41538"/>
    <w:rsid w:val="00C53A70"/>
    <w:rsid w:val="00C55093"/>
    <w:rsid w:val="00C60471"/>
    <w:rsid w:val="00C631FD"/>
    <w:rsid w:val="00C6578D"/>
    <w:rsid w:val="00C7051D"/>
    <w:rsid w:val="00CA490A"/>
    <w:rsid w:val="00CC584A"/>
    <w:rsid w:val="00CC67E9"/>
    <w:rsid w:val="00CE0600"/>
    <w:rsid w:val="00CE0758"/>
    <w:rsid w:val="00CE663D"/>
    <w:rsid w:val="00D04559"/>
    <w:rsid w:val="00D13C65"/>
    <w:rsid w:val="00D149AE"/>
    <w:rsid w:val="00D64CE9"/>
    <w:rsid w:val="00D67527"/>
    <w:rsid w:val="00D75711"/>
    <w:rsid w:val="00D82495"/>
    <w:rsid w:val="00D84DF4"/>
    <w:rsid w:val="00D850E4"/>
    <w:rsid w:val="00D97409"/>
    <w:rsid w:val="00DA70F8"/>
    <w:rsid w:val="00DD5B8F"/>
    <w:rsid w:val="00E03F19"/>
    <w:rsid w:val="00E05B33"/>
    <w:rsid w:val="00E11F9D"/>
    <w:rsid w:val="00E123A4"/>
    <w:rsid w:val="00E20222"/>
    <w:rsid w:val="00E20B5A"/>
    <w:rsid w:val="00E237B8"/>
    <w:rsid w:val="00E27016"/>
    <w:rsid w:val="00E2784E"/>
    <w:rsid w:val="00E45539"/>
    <w:rsid w:val="00E52E7E"/>
    <w:rsid w:val="00E625A1"/>
    <w:rsid w:val="00E636E4"/>
    <w:rsid w:val="00E6666F"/>
    <w:rsid w:val="00E74BF0"/>
    <w:rsid w:val="00EA19A8"/>
    <w:rsid w:val="00EA57D2"/>
    <w:rsid w:val="00EB6BA8"/>
    <w:rsid w:val="00EC085D"/>
    <w:rsid w:val="00ED1FA9"/>
    <w:rsid w:val="00ED716A"/>
    <w:rsid w:val="00EE26C6"/>
    <w:rsid w:val="00F04AB0"/>
    <w:rsid w:val="00F109F6"/>
    <w:rsid w:val="00F11141"/>
    <w:rsid w:val="00F17312"/>
    <w:rsid w:val="00F37982"/>
    <w:rsid w:val="00F46AB8"/>
    <w:rsid w:val="00F6599E"/>
    <w:rsid w:val="00F75F9E"/>
    <w:rsid w:val="00F85678"/>
    <w:rsid w:val="00F93753"/>
    <w:rsid w:val="00F96A3C"/>
    <w:rsid w:val="00F97894"/>
    <w:rsid w:val="00F97C26"/>
    <w:rsid w:val="00FB435F"/>
    <w:rsid w:val="00FD4AC1"/>
    <w:rsid w:val="00FF6D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264BBF"/>
  <w14:defaultImageDpi w14:val="300"/>
  <w15:docId w15:val="{AC81ADCD-578A-444E-A56B-B275D619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32"/>
    <w:rPr>
      <w:rFonts w:ascii="Times New Roman" w:eastAsia="Times New Roman" w:hAnsi="Times New Roman" w:cs="Times New Roman"/>
      <w:lang w:val="en-US" w:eastAsia="en-GB"/>
    </w:rPr>
  </w:style>
  <w:style w:type="paragraph" w:styleId="Heading1">
    <w:name w:val="heading 1"/>
    <w:basedOn w:val="Normal"/>
    <w:next w:val="Normal"/>
    <w:link w:val="Heading1Char"/>
    <w:uiPriority w:val="9"/>
    <w:qFormat/>
    <w:rsid w:val="00FD4AC1"/>
    <w:pPr>
      <w:keepNext/>
      <w:keepLines/>
      <w:spacing w:before="480"/>
      <w:jc w:val="center"/>
      <w:outlineLvl w:val="0"/>
    </w:pPr>
    <w:rPr>
      <w:rFonts w:ascii="Arial" w:eastAsiaTheme="minorEastAsia" w:hAnsi="Arial" w:cs="Arial"/>
      <w:b/>
      <w:color w:val="00979B"/>
      <w:sz w:val="40"/>
      <w:szCs w:val="40"/>
      <w:lang w:val="en-GB" w:eastAsia="en-US"/>
    </w:rPr>
  </w:style>
  <w:style w:type="paragraph" w:styleId="Heading2">
    <w:name w:val="heading 2"/>
    <w:basedOn w:val="Normal"/>
    <w:next w:val="Normal"/>
    <w:link w:val="Heading2Char"/>
    <w:uiPriority w:val="9"/>
    <w:unhideWhenUsed/>
    <w:qFormat/>
    <w:rsid w:val="00FD4AC1"/>
    <w:pPr>
      <w:keepNext/>
      <w:keepLines/>
      <w:spacing w:before="200"/>
      <w:jc w:val="center"/>
      <w:outlineLvl w:val="1"/>
    </w:pPr>
    <w:rPr>
      <w:rFonts w:ascii="Arial" w:eastAsiaTheme="minorEastAsia" w:hAnsi="Arial" w:cs="Arial"/>
      <w:b/>
      <w:color w:val="000000" w:themeColor="text1"/>
      <w:sz w:val="28"/>
      <w:szCs w:val="28"/>
      <w:lang w:val="en-GB" w:eastAsia="en-US"/>
    </w:rPr>
  </w:style>
  <w:style w:type="paragraph" w:styleId="Heading3">
    <w:name w:val="heading 3"/>
    <w:basedOn w:val="Normal"/>
    <w:next w:val="Normal"/>
    <w:link w:val="Heading3Char"/>
    <w:uiPriority w:val="9"/>
    <w:semiHidden/>
    <w:unhideWhenUsed/>
    <w:qFormat/>
    <w:rsid w:val="000B2006"/>
    <w:pPr>
      <w:keepNext/>
      <w:keepLines/>
      <w:spacing w:before="40"/>
      <w:outlineLvl w:val="2"/>
    </w:pPr>
    <w:rPr>
      <w:rFonts w:asciiTheme="majorHAnsi" w:eastAsiaTheme="majorEastAsia" w:hAnsiTheme="majorHAnsi" w:cstheme="majorBidi"/>
      <w:color w:val="243F60" w:themeColor="accent1" w:themeShade="7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3D7"/>
    <w:pPr>
      <w:tabs>
        <w:tab w:val="center" w:pos="4320"/>
        <w:tab w:val="right" w:pos="8640"/>
      </w:tabs>
    </w:pPr>
    <w:rPr>
      <w:rFonts w:asciiTheme="minorHAnsi" w:eastAsiaTheme="minorEastAsia" w:hAnsiTheme="minorHAnsi" w:cstheme="minorBidi"/>
      <w:lang w:val="en-GB" w:eastAsia="en-US"/>
    </w:rPr>
  </w:style>
  <w:style w:type="character" w:customStyle="1" w:styleId="HeaderChar">
    <w:name w:val="Header Char"/>
    <w:basedOn w:val="DefaultParagraphFont"/>
    <w:link w:val="Header"/>
    <w:uiPriority w:val="99"/>
    <w:rsid w:val="007623D7"/>
  </w:style>
  <w:style w:type="paragraph" w:styleId="Footer">
    <w:name w:val="footer"/>
    <w:basedOn w:val="Normal"/>
    <w:link w:val="FooterChar"/>
    <w:uiPriority w:val="99"/>
    <w:unhideWhenUsed/>
    <w:rsid w:val="007623D7"/>
    <w:pPr>
      <w:tabs>
        <w:tab w:val="center" w:pos="4320"/>
        <w:tab w:val="right" w:pos="8640"/>
      </w:tabs>
    </w:pPr>
    <w:rPr>
      <w:rFonts w:asciiTheme="minorHAnsi" w:eastAsiaTheme="minorEastAsia" w:hAnsiTheme="minorHAnsi" w:cstheme="minorBidi"/>
      <w:lang w:val="en-GB" w:eastAsia="en-US"/>
    </w:rPr>
  </w:style>
  <w:style w:type="character" w:customStyle="1" w:styleId="FooterChar">
    <w:name w:val="Footer Char"/>
    <w:basedOn w:val="DefaultParagraphFont"/>
    <w:link w:val="Footer"/>
    <w:uiPriority w:val="99"/>
    <w:rsid w:val="007623D7"/>
  </w:style>
  <w:style w:type="table" w:styleId="LightShading-Accent1">
    <w:name w:val="Light Shading Accent 1"/>
    <w:basedOn w:val="TableNormal"/>
    <w:uiPriority w:val="60"/>
    <w:rsid w:val="007623D7"/>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4C1DA9"/>
    <w:pPr>
      <w:spacing w:before="100" w:beforeAutospacing="1" w:after="100" w:afterAutospacing="1"/>
    </w:pPr>
    <w:rPr>
      <w:rFonts w:ascii="Times" w:eastAsiaTheme="minorEastAsia" w:hAnsi="Times"/>
      <w:sz w:val="20"/>
      <w:szCs w:val="20"/>
      <w:lang w:eastAsia="en-US"/>
    </w:rPr>
  </w:style>
  <w:style w:type="paragraph" w:styleId="ListParagraph">
    <w:name w:val="List Paragraph"/>
    <w:basedOn w:val="Normal"/>
    <w:uiPriority w:val="34"/>
    <w:qFormat/>
    <w:rsid w:val="00257E58"/>
    <w:pPr>
      <w:ind w:left="720"/>
      <w:contextualSpacing/>
    </w:pPr>
    <w:rPr>
      <w:rFonts w:asciiTheme="minorHAnsi" w:eastAsiaTheme="minorEastAsia" w:hAnsiTheme="minorHAnsi" w:cstheme="minorBidi"/>
      <w:lang w:val="en-GB" w:eastAsia="en-US"/>
    </w:rPr>
  </w:style>
  <w:style w:type="paragraph" w:styleId="BalloonText">
    <w:name w:val="Balloon Text"/>
    <w:basedOn w:val="Normal"/>
    <w:link w:val="BalloonTextChar"/>
    <w:uiPriority w:val="99"/>
    <w:semiHidden/>
    <w:unhideWhenUsed/>
    <w:rsid w:val="00963D32"/>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963D32"/>
    <w:rPr>
      <w:rFonts w:ascii="Lucida Grande" w:hAnsi="Lucida Grande" w:cs="Lucida Grande"/>
      <w:sz w:val="18"/>
      <w:szCs w:val="18"/>
    </w:rPr>
  </w:style>
  <w:style w:type="character" w:styleId="PageNumber">
    <w:name w:val="page number"/>
    <w:basedOn w:val="DefaultParagraphFont"/>
    <w:uiPriority w:val="99"/>
    <w:semiHidden/>
    <w:unhideWhenUsed/>
    <w:rsid w:val="00342F4B"/>
  </w:style>
  <w:style w:type="character" w:customStyle="1" w:styleId="Heading1Char">
    <w:name w:val="Heading 1 Char"/>
    <w:basedOn w:val="DefaultParagraphFont"/>
    <w:link w:val="Heading1"/>
    <w:uiPriority w:val="9"/>
    <w:rsid w:val="00FD4AC1"/>
    <w:rPr>
      <w:rFonts w:ascii="Arial" w:hAnsi="Arial" w:cs="Arial"/>
      <w:b/>
      <w:color w:val="00979B"/>
      <w:sz w:val="40"/>
      <w:szCs w:val="40"/>
    </w:rPr>
  </w:style>
  <w:style w:type="character" w:customStyle="1" w:styleId="Heading2Char">
    <w:name w:val="Heading 2 Char"/>
    <w:basedOn w:val="DefaultParagraphFont"/>
    <w:link w:val="Heading2"/>
    <w:uiPriority w:val="9"/>
    <w:rsid w:val="00FD4AC1"/>
    <w:rPr>
      <w:rFonts w:ascii="Arial" w:hAnsi="Arial" w:cs="Arial"/>
      <w:b/>
      <w:color w:val="000000" w:themeColor="text1"/>
      <w:sz w:val="28"/>
      <w:szCs w:val="28"/>
    </w:rPr>
  </w:style>
  <w:style w:type="paragraph" w:styleId="NoSpacing">
    <w:name w:val="No Spacing"/>
    <w:uiPriority w:val="1"/>
    <w:qFormat/>
    <w:rsid w:val="00FD4AC1"/>
    <w:rPr>
      <w:rFonts w:ascii="Arial" w:hAnsi="Arial" w:cs="Arial"/>
      <w:color w:val="00979B"/>
      <w:sz w:val="20"/>
      <w:szCs w:val="20"/>
      <w:lang w:val="fr-FR"/>
    </w:rPr>
  </w:style>
  <w:style w:type="table" w:styleId="TableGrid">
    <w:name w:val="Table Grid"/>
    <w:basedOn w:val="TableNormal"/>
    <w:uiPriority w:val="59"/>
    <w:rsid w:val="008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5C24"/>
    <w:rPr>
      <w:sz w:val="16"/>
      <w:szCs w:val="16"/>
    </w:rPr>
  </w:style>
  <w:style w:type="paragraph" w:styleId="CommentText">
    <w:name w:val="annotation text"/>
    <w:basedOn w:val="Normal"/>
    <w:link w:val="CommentTextChar"/>
    <w:uiPriority w:val="99"/>
    <w:semiHidden/>
    <w:unhideWhenUsed/>
    <w:rsid w:val="00485C24"/>
    <w:rPr>
      <w:rFonts w:asciiTheme="minorHAnsi" w:eastAsiaTheme="minorEastAsia"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485C24"/>
    <w:rPr>
      <w:sz w:val="20"/>
      <w:szCs w:val="20"/>
    </w:rPr>
  </w:style>
  <w:style w:type="paragraph" w:styleId="CommentSubject">
    <w:name w:val="annotation subject"/>
    <w:basedOn w:val="CommentText"/>
    <w:next w:val="CommentText"/>
    <w:link w:val="CommentSubjectChar"/>
    <w:uiPriority w:val="99"/>
    <w:semiHidden/>
    <w:unhideWhenUsed/>
    <w:rsid w:val="00485C24"/>
    <w:rPr>
      <w:b/>
      <w:bCs/>
    </w:rPr>
  </w:style>
  <w:style w:type="character" w:customStyle="1" w:styleId="CommentSubjectChar">
    <w:name w:val="Comment Subject Char"/>
    <w:basedOn w:val="CommentTextChar"/>
    <w:link w:val="CommentSubject"/>
    <w:uiPriority w:val="99"/>
    <w:semiHidden/>
    <w:rsid w:val="00485C24"/>
    <w:rPr>
      <w:b/>
      <w:bCs/>
      <w:sz w:val="20"/>
      <w:szCs w:val="20"/>
    </w:rPr>
  </w:style>
  <w:style w:type="character" w:styleId="Hyperlink">
    <w:name w:val="Hyperlink"/>
    <w:basedOn w:val="DefaultParagraphFont"/>
    <w:uiPriority w:val="99"/>
    <w:unhideWhenUsed/>
    <w:rsid w:val="00F97C26"/>
    <w:rPr>
      <w:color w:val="0000FF" w:themeColor="hyperlink"/>
      <w:u w:val="single"/>
    </w:rPr>
  </w:style>
  <w:style w:type="character" w:styleId="FollowedHyperlink">
    <w:name w:val="FollowedHyperlink"/>
    <w:basedOn w:val="DefaultParagraphFont"/>
    <w:uiPriority w:val="99"/>
    <w:semiHidden/>
    <w:unhideWhenUsed/>
    <w:rsid w:val="00623282"/>
    <w:rPr>
      <w:color w:val="800080" w:themeColor="followedHyperlink"/>
      <w:u w:val="single"/>
    </w:rPr>
  </w:style>
  <w:style w:type="character" w:customStyle="1" w:styleId="UnresolvedMention">
    <w:name w:val="Unresolved Mention"/>
    <w:basedOn w:val="DefaultParagraphFont"/>
    <w:uiPriority w:val="99"/>
    <w:semiHidden/>
    <w:unhideWhenUsed/>
    <w:rsid w:val="006820E1"/>
    <w:rPr>
      <w:color w:val="605E5C"/>
      <w:shd w:val="clear" w:color="auto" w:fill="E1DFDD"/>
    </w:rPr>
  </w:style>
  <w:style w:type="character" w:customStyle="1" w:styleId="Heading3Char">
    <w:name w:val="Heading 3 Char"/>
    <w:basedOn w:val="DefaultParagraphFont"/>
    <w:link w:val="Heading3"/>
    <w:uiPriority w:val="9"/>
    <w:semiHidden/>
    <w:rsid w:val="000B200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2096">
      <w:bodyDiv w:val="1"/>
      <w:marLeft w:val="0"/>
      <w:marRight w:val="0"/>
      <w:marTop w:val="0"/>
      <w:marBottom w:val="0"/>
      <w:divBdr>
        <w:top w:val="none" w:sz="0" w:space="0" w:color="auto"/>
        <w:left w:val="none" w:sz="0" w:space="0" w:color="auto"/>
        <w:bottom w:val="none" w:sz="0" w:space="0" w:color="auto"/>
        <w:right w:val="none" w:sz="0" w:space="0" w:color="auto"/>
      </w:divBdr>
    </w:div>
    <w:div w:id="198587257">
      <w:bodyDiv w:val="1"/>
      <w:marLeft w:val="0"/>
      <w:marRight w:val="0"/>
      <w:marTop w:val="0"/>
      <w:marBottom w:val="0"/>
      <w:divBdr>
        <w:top w:val="none" w:sz="0" w:space="0" w:color="auto"/>
        <w:left w:val="none" w:sz="0" w:space="0" w:color="auto"/>
        <w:bottom w:val="none" w:sz="0" w:space="0" w:color="auto"/>
        <w:right w:val="none" w:sz="0" w:space="0" w:color="auto"/>
      </w:divBdr>
    </w:div>
    <w:div w:id="218248421">
      <w:bodyDiv w:val="1"/>
      <w:marLeft w:val="0"/>
      <w:marRight w:val="0"/>
      <w:marTop w:val="0"/>
      <w:marBottom w:val="0"/>
      <w:divBdr>
        <w:top w:val="none" w:sz="0" w:space="0" w:color="auto"/>
        <w:left w:val="none" w:sz="0" w:space="0" w:color="auto"/>
        <w:bottom w:val="none" w:sz="0" w:space="0" w:color="auto"/>
        <w:right w:val="none" w:sz="0" w:space="0" w:color="auto"/>
      </w:divBdr>
      <w:divsChild>
        <w:div w:id="538444114">
          <w:marLeft w:val="0"/>
          <w:marRight w:val="0"/>
          <w:marTop w:val="0"/>
          <w:marBottom w:val="0"/>
          <w:divBdr>
            <w:top w:val="single" w:sz="2" w:space="0" w:color="000000"/>
            <w:left w:val="single" w:sz="2" w:space="0" w:color="000000"/>
            <w:bottom w:val="single" w:sz="2" w:space="0" w:color="000000"/>
            <w:right w:val="single" w:sz="2" w:space="0" w:color="000000"/>
          </w:divBdr>
        </w:div>
        <w:div w:id="36858681">
          <w:marLeft w:val="0"/>
          <w:marRight w:val="0"/>
          <w:marTop w:val="150"/>
          <w:marBottom w:val="0"/>
          <w:divBdr>
            <w:top w:val="single" w:sz="2" w:space="0" w:color="000000"/>
            <w:left w:val="single" w:sz="2" w:space="0" w:color="000000"/>
            <w:bottom w:val="single" w:sz="2" w:space="0" w:color="000000"/>
            <w:right w:val="single" w:sz="2" w:space="0" w:color="000000"/>
          </w:divBdr>
          <w:divsChild>
            <w:div w:id="444884736">
              <w:marLeft w:val="0"/>
              <w:marRight w:val="0"/>
              <w:marTop w:val="0"/>
              <w:marBottom w:val="0"/>
              <w:divBdr>
                <w:top w:val="single" w:sz="2" w:space="0" w:color="000000"/>
                <w:left w:val="single" w:sz="2" w:space="0" w:color="000000"/>
                <w:bottom w:val="single" w:sz="2" w:space="0" w:color="000000"/>
                <w:right w:val="single" w:sz="2" w:space="0" w:color="000000"/>
              </w:divBdr>
              <w:divsChild>
                <w:div w:id="935094473">
                  <w:marLeft w:val="0"/>
                  <w:marRight w:val="0"/>
                  <w:marTop w:val="0"/>
                  <w:marBottom w:val="0"/>
                  <w:divBdr>
                    <w:top w:val="single" w:sz="6" w:space="0" w:color="CCD6DD"/>
                    <w:left w:val="single" w:sz="6" w:space="0" w:color="CCD6DD"/>
                    <w:bottom w:val="single" w:sz="6" w:space="0" w:color="CCD6DD"/>
                    <w:right w:val="single" w:sz="6" w:space="0" w:color="CCD6DD"/>
                  </w:divBdr>
                  <w:divsChild>
                    <w:div w:id="1197935828">
                      <w:marLeft w:val="0"/>
                      <w:marRight w:val="0"/>
                      <w:marTop w:val="0"/>
                      <w:marBottom w:val="0"/>
                      <w:divBdr>
                        <w:top w:val="single" w:sz="2" w:space="0" w:color="000000"/>
                        <w:left w:val="single" w:sz="2" w:space="0" w:color="000000"/>
                        <w:bottom w:val="single" w:sz="2" w:space="0" w:color="000000"/>
                        <w:right w:val="single" w:sz="2" w:space="0" w:color="000000"/>
                      </w:divBdr>
                      <w:divsChild>
                        <w:div w:id="195436525">
                          <w:marLeft w:val="0"/>
                          <w:marRight w:val="0"/>
                          <w:marTop w:val="0"/>
                          <w:marBottom w:val="0"/>
                          <w:divBdr>
                            <w:top w:val="single" w:sz="2" w:space="0" w:color="000000"/>
                            <w:left w:val="single" w:sz="2" w:space="0" w:color="000000"/>
                            <w:bottom w:val="single" w:sz="2" w:space="0" w:color="000000"/>
                            <w:right w:val="single" w:sz="2" w:space="0" w:color="000000"/>
                          </w:divBdr>
                          <w:divsChild>
                            <w:div w:id="1928952607">
                              <w:marLeft w:val="0"/>
                              <w:marRight w:val="0"/>
                              <w:marTop w:val="0"/>
                              <w:marBottom w:val="0"/>
                              <w:divBdr>
                                <w:top w:val="single" w:sz="2" w:space="0" w:color="000000"/>
                                <w:left w:val="single" w:sz="2" w:space="0" w:color="000000"/>
                                <w:bottom w:val="single" w:sz="2" w:space="0" w:color="000000"/>
                                <w:right w:val="single" w:sz="2" w:space="0" w:color="000000"/>
                              </w:divBdr>
                              <w:divsChild>
                                <w:div w:id="1398816932">
                                  <w:marLeft w:val="0"/>
                                  <w:marRight w:val="0"/>
                                  <w:marTop w:val="0"/>
                                  <w:marBottom w:val="0"/>
                                  <w:divBdr>
                                    <w:top w:val="none" w:sz="0" w:space="0" w:color="auto"/>
                                    <w:left w:val="none" w:sz="0" w:space="0" w:color="auto"/>
                                    <w:bottom w:val="none" w:sz="0" w:space="0" w:color="auto"/>
                                    <w:right w:val="none" w:sz="0" w:space="0" w:color="auto"/>
                                  </w:divBdr>
                                  <w:divsChild>
                                    <w:div w:id="5262190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36012287">
      <w:bodyDiv w:val="1"/>
      <w:marLeft w:val="0"/>
      <w:marRight w:val="0"/>
      <w:marTop w:val="0"/>
      <w:marBottom w:val="0"/>
      <w:divBdr>
        <w:top w:val="none" w:sz="0" w:space="0" w:color="auto"/>
        <w:left w:val="none" w:sz="0" w:space="0" w:color="auto"/>
        <w:bottom w:val="none" w:sz="0" w:space="0" w:color="auto"/>
        <w:right w:val="none" w:sz="0" w:space="0" w:color="auto"/>
      </w:divBdr>
    </w:div>
    <w:div w:id="283390325">
      <w:bodyDiv w:val="1"/>
      <w:marLeft w:val="0"/>
      <w:marRight w:val="0"/>
      <w:marTop w:val="0"/>
      <w:marBottom w:val="0"/>
      <w:divBdr>
        <w:top w:val="none" w:sz="0" w:space="0" w:color="auto"/>
        <w:left w:val="none" w:sz="0" w:space="0" w:color="auto"/>
        <w:bottom w:val="none" w:sz="0" w:space="0" w:color="auto"/>
        <w:right w:val="none" w:sz="0" w:space="0" w:color="auto"/>
      </w:divBdr>
    </w:div>
    <w:div w:id="293290778">
      <w:bodyDiv w:val="1"/>
      <w:marLeft w:val="0"/>
      <w:marRight w:val="0"/>
      <w:marTop w:val="0"/>
      <w:marBottom w:val="0"/>
      <w:divBdr>
        <w:top w:val="none" w:sz="0" w:space="0" w:color="auto"/>
        <w:left w:val="none" w:sz="0" w:space="0" w:color="auto"/>
        <w:bottom w:val="none" w:sz="0" w:space="0" w:color="auto"/>
        <w:right w:val="none" w:sz="0" w:space="0" w:color="auto"/>
      </w:divBdr>
    </w:div>
    <w:div w:id="295374158">
      <w:bodyDiv w:val="1"/>
      <w:marLeft w:val="0"/>
      <w:marRight w:val="0"/>
      <w:marTop w:val="0"/>
      <w:marBottom w:val="0"/>
      <w:divBdr>
        <w:top w:val="none" w:sz="0" w:space="0" w:color="auto"/>
        <w:left w:val="none" w:sz="0" w:space="0" w:color="auto"/>
        <w:bottom w:val="none" w:sz="0" w:space="0" w:color="auto"/>
        <w:right w:val="none" w:sz="0" w:space="0" w:color="auto"/>
      </w:divBdr>
    </w:div>
    <w:div w:id="362559123">
      <w:bodyDiv w:val="1"/>
      <w:marLeft w:val="0"/>
      <w:marRight w:val="0"/>
      <w:marTop w:val="0"/>
      <w:marBottom w:val="0"/>
      <w:divBdr>
        <w:top w:val="none" w:sz="0" w:space="0" w:color="auto"/>
        <w:left w:val="none" w:sz="0" w:space="0" w:color="auto"/>
        <w:bottom w:val="none" w:sz="0" w:space="0" w:color="auto"/>
        <w:right w:val="none" w:sz="0" w:space="0" w:color="auto"/>
      </w:divBdr>
    </w:div>
    <w:div w:id="413012378">
      <w:bodyDiv w:val="1"/>
      <w:marLeft w:val="0"/>
      <w:marRight w:val="0"/>
      <w:marTop w:val="0"/>
      <w:marBottom w:val="0"/>
      <w:divBdr>
        <w:top w:val="none" w:sz="0" w:space="0" w:color="auto"/>
        <w:left w:val="none" w:sz="0" w:space="0" w:color="auto"/>
        <w:bottom w:val="none" w:sz="0" w:space="0" w:color="auto"/>
        <w:right w:val="none" w:sz="0" w:space="0" w:color="auto"/>
      </w:divBdr>
    </w:div>
    <w:div w:id="432097599">
      <w:bodyDiv w:val="1"/>
      <w:marLeft w:val="0"/>
      <w:marRight w:val="0"/>
      <w:marTop w:val="0"/>
      <w:marBottom w:val="0"/>
      <w:divBdr>
        <w:top w:val="none" w:sz="0" w:space="0" w:color="auto"/>
        <w:left w:val="none" w:sz="0" w:space="0" w:color="auto"/>
        <w:bottom w:val="none" w:sz="0" w:space="0" w:color="auto"/>
        <w:right w:val="none" w:sz="0" w:space="0" w:color="auto"/>
      </w:divBdr>
      <w:divsChild>
        <w:div w:id="14947600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9569062">
      <w:bodyDiv w:val="1"/>
      <w:marLeft w:val="0"/>
      <w:marRight w:val="0"/>
      <w:marTop w:val="0"/>
      <w:marBottom w:val="0"/>
      <w:divBdr>
        <w:top w:val="none" w:sz="0" w:space="0" w:color="auto"/>
        <w:left w:val="none" w:sz="0" w:space="0" w:color="auto"/>
        <w:bottom w:val="none" w:sz="0" w:space="0" w:color="auto"/>
        <w:right w:val="none" w:sz="0" w:space="0" w:color="auto"/>
      </w:divBdr>
    </w:div>
    <w:div w:id="466435293">
      <w:bodyDiv w:val="1"/>
      <w:marLeft w:val="0"/>
      <w:marRight w:val="0"/>
      <w:marTop w:val="0"/>
      <w:marBottom w:val="0"/>
      <w:divBdr>
        <w:top w:val="none" w:sz="0" w:space="0" w:color="auto"/>
        <w:left w:val="none" w:sz="0" w:space="0" w:color="auto"/>
        <w:bottom w:val="none" w:sz="0" w:space="0" w:color="auto"/>
        <w:right w:val="none" w:sz="0" w:space="0" w:color="auto"/>
      </w:divBdr>
      <w:divsChild>
        <w:div w:id="155460507">
          <w:marLeft w:val="0"/>
          <w:marRight w:val="0"/>
          <w:marTop w:val="0"/>
          <w:marBottom w:val="0"/>
          <w:divBdr>
            <w:top w:val="single" w:sz="2" w:space="0" w:color="000000"/>
            <w:left w:val="single" w:sz="2" w:space="0" w:color="000000"/>
            <w:bottom w:val="single" w:sz="2" w:space="0" w:color="000000"/>
            <w:right w:val="single" w:sz="2" w:space="0" w:color="000000"/>
          </w:divBdr>
        </w:div>
        <w:div w:id="1988850084">
          <w:marLeft w:val="0"/>
          <w:marRight w:val="0"/>
          <w:marTop w:val="0"/>
          <w:marBottom w:val="0"/>
          <w:divBdr>
            <w:top w:val="single" w:sz="2" w:space="0" w:color="000000"/>
            <w:left w:val="single" w:sz="2" w:space="0" w:color="000000"/>
            <w:bottom w:val="single" w:sz="2" w:space="0" w:color="000000"/>
            <w:right w:val="single" w:sz="2" w:space="0" w:color="000000"/>
          </w:divBdr>
        </w:div>
        <w:div w:id="1192063438">
          <w:marLeft w:val="0"/>
          <w:marRight w:val="0"/>
          <w:marTop w:val="0"/>
          <w:marBottom w:val="0"/>
          <w:divBdr>
            <w:top w:val="single" w:sz="2" w:space="0" w:color="000000"/>
            <w:left w:val="single" w:sz="2" w:space="0" w:color="000000"/>
            <w:bottom w:val="single" w:sz="2" w:space="0" w:color="000000"/>
            <w:right w:val="single" w:sz="2" w:space="0" w:color="000000"/>
          </w:divBdr>
        </w:div>
        <w:div w:id="68383718">
          <w:marLeft w:val="0"/>
          <w:marRight w:val="0"/>
          <w:marTop w:val="0"/>
          <w:marBottom w:val="0"/>
          <w:divBdr>
            <w:top w:val="single" w:sz="2" w:space="0" w:color="000000"/>
            <w:left w:val="single" w:sz="2" w:space="0" w:color="000000"/>
            <w:bottom w:val="single" w:sz="2" w:space="0" w:color="000000"/>
            <w:right w:val="single" w:sz="2" w:space="0" w:color="000000"/>
          </w:divBdr>
        </w:div>
        <w:div w:id="16107464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9053152">
      <w:bodyDiv w:val="1"/>
      <w:marLeft w:val="0"/>
      <w:marRight w:val="0"/>
      <w:marTop w:val="0"/>
      <w:marBottom w:val="0"/>
      <w:divBdr>
        <w:top w:val="none" w:sz="0" w:space="0" w:color="auto"/>
        <w:left w:val="none" w:sz="0" w:space="0" w:color="auto"/>
        <w:bottom w:val="none" w:sz="0" w:space="0" w:color="auto"/>
        <w:right w:val="none" w:sz="0" w:space="0" w:color="auto"/>
      </w:divBdr>
    </w:div>
    <w:div w:id="627013012">
      <w:bodyDiv w:val="1"/>
      <w:marLeft w:val="0"/>
      <w:marRight w:val="0"/>
      <w:marTop w:val="0"/>
      <w:marBottom w:val="0"/>
      <w:divBdr>
        <w:top w:val="none" w:sz="0" w:space="0" w:color="auto"/>
        <w:left w:val="none" w:sz="0" w:space="0" w:color="auto"/>
        <w:bottom w:val="none" w:sz="0" w:space="0" w:color="auto"/>
        <w:right w:val="none" w:sz="0" w:space="0" w:color="auto"/>
      </w:divBdr>
    </w:div>
    <w:div w:id="641739115">
      <w:bodyDiv w:val="1"/>
      <w:marLeft w:val="0"/>
      <w:marRight w:val="0"/>
      <w:marTop w:val="0"/>
      <w:marBottom w:val="0"/>
      <w:divBdr>
        <w:top w:val="none" w:sz="0" w:space="0" w:color="auto"/>
        <w:left w:val="none" w:sz="0" w:space="0" w:color="auto"/>
        <w:bottom w:val="none" w:sz="0" w:space="0" w:color="auto"/>
        <w:right w:val="none" w:sz="0" w:space="0" w:color="auto"/>
      </w:divBdr>
      <w:divsChild>
        <w:div w:id="1196969390">
          <w:marLeft w:val="0"/>
          <w:marRight w:val="0"/>
          <w:marTop w:val="0"/>
          <w:marBottom w:val="0"/>
          <w:divBdr>
            <w:top w:val="single" w:sz="2" w:space="0" w:color="000000"/>
            <w:left w:val="single" w:sz="2" w:space="0" w:color="000000"/>
            <w:bottom w:val="single" w:sz="2" w:space="0" w:color="000000"/>
            <w:right w:val="single" w:sz="2" w:space="0" w:color="000000"/>
          </w:divBdr>
        </w:div>
        <w:div w:id="7299581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0635787">
      <w:bodyDiv w:val="1"/>
      <w:marLeft w:val="0"/>
      <w:marRight w:val="0"/>
      <w:marTop w:val="0"/>
      <w:marBottom w:val="0"/>
      <w:divBdr>
        <w:top w:val="none" w:sz="0" w:space="0" w:color="auto"/>
        <w:left w:val="none" w:sz="0" w:space="0" w:color="auto"/>
        <w:bottom w:val="none" w:sz="0" w:space="0" w:color="auto"/>
        <w:right w:val="none" w:sz="0" w:space="0" w:color="auto"/>
      </w:divBdr>
    </w:div>
    <w:div w:id="759985003">
      <w:bodyDiv w:val="1"/>
      <w:marLeft w:val="0"/>
      <w:marRight w:val="0"/>
      <w:marTop w:val="0"/>
      <w:marBottom w:val="0"/>
      <w:divBdr>
        <w:top w:val="none" w:sz="0" w:space="0" w:color="auto"/>
        <w:left w:val="none" w:sz="0" w:space="0" w:color="auto"/>
        <w:bottom w:val="none" w:sz="0" w:space="0" w:color="auto"/>
        <w:right w:val="none" w:sz="0" w:space="0" w:color="auto"/>
      </w:divBdr>
    </w:div>
    <w:div w:id="808549533">
      <w:bodyDiv w:val="1"/>
      <w:marLeft w:val="0"/>
      <w:marRight w:val="0"/>
      <w:marTop w:val="0"/>
      <w:marBottom w:val="0"/>
      <w:divBdr>
        <w:top w:val="none" w:sz="0" w:space="0" w:color="auto"/>
        <w:left w:val="none" w:sz="0" w:space="0" w:color="auto"/>
        <w:bottom w:val="none" w:sz="0" w:space="0" w:color="auto"/>
        <w:right w:val="none" w:sz="0" w:space="0" w:color="auto"/>
      </w:divBdr>
    </w:div>
    <w:div w:id="809397764">
      <w:bodyDiv w:val="1"/>
      <w:marLeft w:val="0"/>
      <w:marRight w:val="0"/>
      <w:marTop w:val="0"/>
      <w:marBottom w:val="0"/>
      <w:divBdr>
        <w:top w:val="none" w:sz="0" w:space="0" w:color="auto"/>
        <w:left w:val="none" w:sz="0" w:space="0" w:color="auto"/>
        <w:bottom w:val="none" w:sz="0" w:space="0" w:color="auto"/>
        <w:right w:val="none" w:sz="0" w:space="0" w:color="auto"/>
      </w:divBdr>
    </w:div>
    <w:div w:id="815874541">
      <w:bodyDiv w:val="1"/>
      <w:marLeft w:val="0"/>
      <w:marRight w:val="0"/>
      <w:marTop w:val="0"/>
      <w:marBottom w:val="0"/>
      <w:divBdr>
        <w:top w:val="none" w:sz="0" w:space="0" w:color="auto"/>
        <w:left w:val="none" w:sz="0" w:space="0" w:color="auto"/>
        <w:bottom w:val="none" w:sz="0" w:space="0" w:color="auto"/>
        <w:right w:val="none" w:sz="0" w:space="0" w:color="auto"/>
      </w:divBdr>
    </w:div>
    <w:div w:id="831989559">
      <w:bodyDiv w:val="1"/>
      <w:marLeft w:val="0"/>
      <w:marRight w:val="0"/>
      <w:marTop w:val="0"/>
      <w:marBottom w:val="0"/>
      <w:divBdr>
        <w:top w:val="none" w:sz="0" w:space="0" w:color="auto"/>
        <w:left w:val="none" w:sz="0" w:space="0" w:color="auto"/>
        <w:bottom w:val="none" w:sz="0" w:space="0" w:color="auto"/>
        <w:right w:val="none" w:sz="0" w:space="0" w:color="auto"/>
      </w:divBdr>
    </w:div>
    <w:div w:id="836385171">
      <w:bodyDiv w:val="1"/>
      <w:marLeft w:val="0"/>
      <w:marRight w:val="0"/>
      <w:marTop w:val="0"/>
      <w:marBottom w:val="0"/>
      <w:divBdr>
        <w:top w:val="none" w:sz="0" w:space="0" w:color="auto"/>
        <w:left w:val="none" w:sz="0" w:space="0" w:color="auto"/>
        <w:bottom w:val="none" w:sz="0" w:space="0" w:color="auto"/>
        <w:right w:val="none" w:sz="0" w:space="0" w:color="auto"/>
      </w:divBdr>
    </w:div>
    <w:div w:id="880940132">
      <w:bodyDiv w:val="1"/>
      <w:marLeft w:val="0"/>
      <w:marRight w:val="0"/>
      <w:marTop w:val="0"/>
      <w:marBottom w:val="0"/>
      <w:divBdr>
        <w:top w:val="none" w:sz="0" w:space="0" w:color="auto"/>
        <w:left w:val="none" w:sz="0" w:space="0" w:color="auto"/>
        <w:bottom w:val="none" w:sz="0" w:space="0" w:color="auto"/>
        <w:right w:val="none" w:sz="0" w:space="0" w:color="auto"/>
      </w:divBdr>
    </w:div>
    <w:div w:id="1025667421">
      <w:bodyDiv w:val="1"/>
      <w:marLeft w:val="0"/>
      <w:marRight w:val="0"/>
      <w:marTop w:val="0"/>
      <w:marBottom w:val="0"/>
      <w:divBdr>
        <w:top w:val="none" w:sz="0" w:space="0" w:color="auto"/>
        <w:left w:val="none" w:sz="0" w:space="0" w:color="auto"/>
        <w:bottom w:val="none" w:sz="0" w:space="0" w:color="auto"/>
        <w:right w:val="none" w:sz="0" w:space="0" w:color="auto"/>
      </w:divBdr>
    </w:div>
    <w:div w:id="1027147324">
      <w:bodyDiv w:val="1"/>
      <w:marLeft w:val="0"/>
      <w:marRight w:val="0"/>
      <w:marTop w:val="0"/>
      <w:marBottom w:val="0"/>
      <w:divBdr>
        <w:top w:val="none" w:sz="0" w:space="0" w:color="auto"/>
        <w:left w:val="none" w:sz="0" w:space="0" w:color="auto"/>
        <w:bottom w:val="none" w:sz="0" w:space="0" w:color="auto"/>
        <w:right w:val="none" w:sz="0" w:space="0" w:color="auto"/>
      </w:divBdr>
    </w:div>
    <w:div w:id="1096710561">
      <w:bodyDiv w:val="1"/>
      <w:marLeft w:val="0"/>
      <w:marRight w:val="0"/>
      <w:marTop w:val="0"/>
      <w:marBottom w:val="0"/>
      <w:divBdr>
        <w:top w:val="none" w:sz="0" w:space="0" w:color="auto"/>
        <w:left w:val="none" w:sz="0" w:space="0" w:color="auto"/>
        <w:bottom w:val="none" w:sz="0" w:space="0" w:color="auto"/>
        <w:right w:val="none" w:sz="0" w:space="0" w:color="auto"/>
      </w:divBdr>
      <w:divsChild>
        <w:div w:id="1004165411">
          <w:marLeft w:val="0"/>
          <w:marRight w:val="0"/>
          <w:marTop w:val="0"/>
          <w:marBottom w:val="0"/>
          <w:divBdr>
            <w:top w:val="single" w:sz="2" w:space="0" w:color="000000"/>
            <w:left w:val="single" w:sz="2" w:space="0" w:color="000000"/>
            <w:bottom w:val="single" w:sz="2" w:space="0" w:color="000000"/>
            <w:right w:val="single" w:sz="2" w:space="0" w:color="000000"/>
          </w:divBdr>
        </w:div>
        <w:div w:id="905578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9394715">
      <w:bodyDiv w:val="1"/>
      <w:marLeft w:val="0"/>
      <w:marRight w:val="0"/>
      <w:marTop w:val="0"/>
      <w:marBottom w:val="0"/>
      <w:divBdr>
        <w:top w:val="none" w:sz="0" w:space="0" w:color="auto"/>
        <w:left w:val="none" w:sz="0" w:space="0" w:color="auto"/>
        <w:bottom w:val="none" w:sz="0" w:space="0" w:color="auto"/>
        <w:right w:val="none" w:sz="0" w:space="0" w:color="auto"/>
      </w:divBdr>
    </w:div>
    <w:div w:id="1124468756">
      <w:bodyDiv w:val="1"/>
      <w:marLeft w:val="0"/>
      <w:marRight w:val="0"/>
      <w:marTop w:val="0"/>
      <w:marBottom w:val="0"/>
      <w:divBdr>
        <w:top w:val="none" w:sz="0" w:space="0" w:color="auto"/>
        <w:left w:val="none" w:sz="0" w:space="0" w:color="auto"/>
        <w:bottom w:val="none" w:sz="0" w:space="0" w:color="auto"/>
        <w:right w:val="none" w:sz="0" w:space="0" w:color="auto"/>
      </w:divBdr>
    </w:div>
    <w:div w:id="1160736075">
      <w:bodyDiv w:val="1"/>
      <w:marLeft w:val="0"/>
      <w:marRight w:val="0"/>
      <w:marTop w:val="0"/>
      <w:marBottom w:val="0"/>
      <w:divBdr>
        <w:top w:val="none" w:sz="0" w:space="0" w:color="auto"/>
        <w:left w:val="none" w:sz="0" w:space="0" w:color="auto"/>
        <w:bottom w:val="none" w:sz="0" w:space="0" w:color="auto"/>
        <w:right w:val="none" w:sz="0" w:space="0" w:color="auto"/>
      </w:divBdr>
      <w:divsChild>
        <w:div w:id="1351108140">
          <w:marLeft w:val="0"/>
          <w:marRight w:val="0"/>
          <w:marTop w:val="0"/>
          <w:marBottom w:val="0"/>
          <w:divBdr>
            <w:top w:val="none" w:sz="0" w:space="0" w:color="auto"/>
            <w:left w:val="none" w:sz="0" w:space="0" w:color="auto"/>
            <w:bottom w:val="none" w:sz="0" w:space="0" w:color="auto"/>
            <w:right w:val="none" w:sz="0" w:space="0" w:color="auto"/>
          </w:divBdr>
        </w:div>
        <w:div w:id="1327898258">
          <w:marLeft w:val="0"/>
          <w:marRight w:val="0"/>
          <w:marTop w:val="0"/>
          <w:marBottom w:val="0"/>
          <w:divBdr>
            <w:top w:val="none" w:sz="0" w:space="0" w:color="auto"/>
            <w:left w:val="none" w:sz="0" w:space="0" w:color="auto"/>
            <w:bottom w:val="none" w:sz="0" w:space="0" w:color="auto"/>
            <w:right w:val="none" w:sz="0" w:space="0" w:color="auto"/>
          </w:divBdr>
          <w:divsChild>
            <w:div w:id="1543591980">
              <w:marLeft w:val="0"/>
              <w:marRight w:val="0"/>
              <w:marTop w:val="0"/>
              <w:marBottom w:val="0"/>
              <w:divBdr>
                <w:top w:val="none" w:sz="0" w:space="0" w:color="auto"/>
                <w:left w:val="none" w:sz="0" w:space="0" w:color="auto"/>
                <w:bottom w:val="none" w:sz="0" w:space="0" w:color="auto"/>
                <w:right w:val="none" w:sz="0" w:space="0" w:color="auto"/>
              </w:divBdr>
              <w:divsChild>
                <w:div w:id="429396922">
                  <w:marLeft w:val="0"/>
                  <w:marRight w:val="0"/>
                  <w:marTop w:val="0"/>
                  <w:marBottom w:val="0"/>
                  <w:divBdr>
                    <w:top w:val="none" w:sz="0" w:space="0" w:color="auto"/>
                    <w:left w:val="none" w:sz="0" w:space="0" w:color="auto"/>
                    <w:bottom w:val="none" w:sz="0" w:space="0" w:color="auto"/>
                    <w:right w:val="none" w:sz="0" w:space="0" w:color="auto"/>
                  </w:divBdr>
                </w:div>
              </w:divsChild>
            </w:div>
            <w:div w:id="1258949655">
              <w:marLeft w:val="0"/>
              <w:marRight w:val="0"/>
              <w:marTop w:val="0"/>
              <w:marBottom w:val="0"/>
              <w:divBdr>
                <w:top w:val="none" w:sz="0" w:space="0" w:color="auto"/>
                <w:left w:val="none" w:sz="0" w:space="0" w:color="auto"/>
                <w:bottom w:val="none" w:sz="0" w:space="0" w:color="auto"/>
                <w:right w:val="none" w:sz="0" w:space="0" w:color="auto"/>
              </w:divBdr>
              <w:divsChild>
                <w:div w:id="922378322">
                  <w:marLeft w:val="0"/>
                  <w:marRight w:val="0"/>
                  <w:marTop w:val="0"/>
                  <w:marBottom w:val="0"/>
                  <w:divBdr>
                    <w:top w:val="none" w:sz="0" w:space="0" w:color="auto"/>
                    <w:left w:val="none" w:sz="0" w:space="0" w:color="auto"/>
                    <w:bottom w:val="none" w:sz="0" w:space="0" w:color="auto"/>
                    <w:right w:val="none" w:sz="0" w:space="0" w:color="auto"/>
                  </w:divBdr>
                  <w:divsChild>
                    <w:div w:id="670762243">
                      <w:marLeft w:val="0"/>
                      <w:marRight w:val="0"/>
                      <w:marTop w:val="0"/>
                      <w:marBottom w:val="0"/>
                      <w:divBdr>
                        <w:top w:val="none" w:sz="0" w:space="0" w:color="auto"/>
                        <w:left w:val="none" w:sz="0" w:space="0" w:color="auto"/>
                        <w:bottom w:val="none" w:sz="0" w:space="0" w:color="auto"/>
                        <w:right w:val="none" w:sz="0" w:space="0" w:color="auto"/>
                      </w:divBdr>
                    </w:div>
                    <w:div w:id="1481339252">
                      <w:marLeft w:val="0"/>
                      <w:marRight w:val="0"/>
                      <w:marTop w:val="0"/>
                      <w:marBottom w:val="0"/>
                      <w:divBdr>
                        <w:top w:val="none" w:sz="0" w:space="0" w:color="auto"/>
                        <w:left w:val="none" w:sz="0" w:space="0" w:color="auto"/>
                        <w:bottom w:val="none" w:sz="0" w:space="0" w:color="auto"/>
                        <w:right w:val="none" w:sz="0" w:space="0" w:color="auto"/>
                      </w:divBdr>
                    </w:div>
                    <w:div w:id="519051050">
                      <w:marLeft w:val="0"/>
                      <w:marRight w:val="0"/>
                      <w:marTop w:val="0"/>
                      <w:marBottom w:val="0"/>
                      <w:divBdr>
                        <w:top w:val="none" w:sz="0" w:space="0" w:color="auto"/>
                        <w:left w:val="none" w:sz="0" w:space="0" w:color="auto"/>
                        <w:bottom w:val="none" w:sz="0" w:space="0" w:color="auto"/>
                        <w:right w:val="none" w:sz="0" w:space="0" w:color="auto"/>
                      </w:divBdr>
                    </w:div>
                    <w:div w:id="10703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7786">
      <w:bodyDiv w:val="1"/>
      <w:marLeft w:val="0"/>
      <w:marRight w:val="0"/>
      <w:marTop w:val="0"/>
      <w:marBottom w:val="0"/>
      <w:divBdr>
        <w:top w:val="none" w:sz="0" w:space="0" w:color="auto"/>
        <w:left w:val="none" w:sz="0" w:space="0" w:color="auto"/>
        <w:bottom w:val="none" w:sz="0" w:space="0" w:color="auto"/>
        <w:right w:val="none" w:sz="0" w:space="0" w:color="auto"/>
      </w:divBdr>
    </w:div>
    <w:div w:id="1173687019">
      <w:bodyDiv w:val="1"/>
      <w:marLeft w:val="0"/>
      <w:marRight w:val="0"/>
      <w:marTop w:val="0"/>
      <w:marBottom w:val="0"/>
      <w:divBdr>
        <w:top w:val="none" w:sz="0" w:space="0" w:color="auto"/>
        <w:left w:val="none" w:sz="0" w:space="0" w:color="auto"/>
        <w:bottom w:val="none" w:sz="0" w:space="0" w:color="auto"/>
        <w:right w:val="none" w:sz="0" w:space="0" w:color="auto"/>
      </w:divBdr>
    </w:div>
    <w:div w:id="1185480831">
      <w:bodyDiv w:val="1"/>
      <w:marLeft w:val="0"/>
      <w:marRight w:val="0"/>
      <w:marTop w:val="0"/>
      <w:marBottom w:val="0"/>
      <w:divBdr>
        <w:top w:val="none" w:sz="0" w:space="0" w:color="auto"/>
        <w:left w:val="none" w:sz="0" w:space="0" w:color="auto"/>
        <w:bottom w:val="none" w:sz="0" w:space="0" w:color="auto"/>
        <w:right w:val="none" w:sz="0" w:space="0" w:color="auto"/>
      </w:divBdr>
    </w:div>
    <w:div w:id="1269855168">
      <w:bodyDiv w:val="1"/>
      <w:marLeft w:val="0"/>
      <w:marRight w:val="0"/>
      <w:marTop w:val="0"/>
      <w:marBottom w:val="0"/>
      <w:divBdr>
        <w:top w:val="none" w:sz="0" w:space="0" w:color="auto"/>
        <w:left w:val="none" w:sz="0" w:space="0" w:color="auto"/>
        <w:bottom w:val="none" w:sz="0" w:space="0" w:color="auto"/>
        <w:right w:val="none" w:sz="0" w:space="0" w:color="auto"/>
      </w:divBdr>
    </w:div>
    <w:div w:id="1304116500">
      <w:bodyDiv w:val="1"/>
      <w:marLeft w:val="0"/>
      <w:marRight w:val="0"/>
      <w:marTop w:val="0"/>
      <w:marBottom w:val="0"/>
      <w:divBdr>
        <w:top w:val="none" w:sz="0" w:space="0" w:color="auto"/>
        <w:left w:val="none" w:sz="0" w:space="0" w:color="auto"/>
        <w:bottom w:val="none" w:sz="0" w:space="0" w:color="auto"/>
        <w:right w:val="none" w:sz="0" w:space="0" w:color="auto"/>
      </w:divBdr>
    </w:div>
    <w:div w:id="1314602078">
      <w:bodyDiv w:val="1"/>
      <w:marLeft w:val="0"/>
      <w:marRight w:val="0"/>
      <w:marTop w:val="0"/>
      <w:marBottom w:val="0"/>
      <w:divBdr>
        <w:top w:val="none" w:sz="0" w:space="0" w:color="auto"/>
        <w:left w:val="none" w:sz="0" w:space="0" w:color="auto"/>
        <w:bottom w:val="none" w:sz="0" w:space="0" w:color="auto"/>
        <w:right w:val="none" w:sz="0" w:space="0" w:color="auto"/>
      </w:divBdr>
    </w:div>
    <w:div w:id="1327981299">
      <w:bodyDiv w:val="1"/>
      <w:marLeft w:val="0"/>
      <w:marRight w:val="0"/>
      <w:marTop w:val="0"/>
      <w:marBottom w:val="0"/>
      <w:divBdr>
        <w:top w:val="none" w:sz="0" w:space="0" w:color="auto"/>
        <w:left w:val="none" w:sz="0" w:space="0" w:color="auto"/>
        <w:bottom w:val="none" w:sz="0" w:space="0" w:color="auto"/>
        <w:right w:val="none" w:sz="0" w:space="0" w:color="auto"/>
      </w:divBdr>
    </w:div>
    <w:div w:id="1401755878">
      <w:bodyDiv w:val="1"/>
      <w:marLeft w:val="0"/>
      <w:marRight w:val="0"/>
      <w:marTop w:val="0"/>
      <w:marBottom w:val="0"/>
      <w:divBdr>
        <w:top w:val="none" w:sz="0" w:space="0" w:color="auto"/>
        <w:left w:val="none" w:sz="0" w:space="0" w:color="auto"/>
        <w:bottom w:val="none" w:sz="0" w:space="0" w:color="auto"/>
        <w:right w:val="none" w:sz="0" w:space="0" w:color="auto"/>
      </w:divBdr>
      <w:divsChild>
        <w:div w:id="1194148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2767294">
      <w:bodyDiv w:val="1"/>
      <w:marLeft w:val="0"/>
      <w:marRight w:val="0"/>
      <w:marTop w:val="0"/>
      <w:marBottom w:val="0"/>
      <w:divBdr>
        <w:top w:val="none" w:sz="0" w:space="0" w:color="auto"/>
        <w:left w:val="none" w:sz="0" w:space="0" w:color="auto"/>
        <w:bottom w:val="none" w:sz="0" w:space="0" w:color="auto"/>
        <w:right w:val="none" w:sz="0" w:space="0" w:color="auto"/>
      </w:divBdr>
    </w:div>
    <w:div w:id="1544488399">
      <w:bodyDiv w:val="1"/>
      <w:marLeft w:val="0"/>
      <w:marRight w:val="0"/>
      <w:marTop w:val="0"/>
      <w:marBottom w:val="0"/>
      <w:divBdr>
        <w:top w:val="none" w:sz="0" w:space="0" w:color="auto"/>
        <w:left w:val="none" w:sz="0" w:space="0" w:color="auto"/>
        <w:bottom w:val="none" w:sz="0" w:space="0" w:color="auto"/>
        <w:right w:val="none" w:sz="0" w:space="0" w:color="auto"/>
      </w:divBdr>
    </w:div>
    <w:div w:id="1544754014">
      <w:bodyDiv w:val="1"/>
      <w:marLeft w:val="0"/>
      <w:marRight w:val="0"/>
      <w:marTop w:val="0"/>
      <w:marBottom w:val="0"/>
      <w:divBdr>
        <w:top w:val="none" w:sz="0" w:space="0" w:color="auto"/>
        <w:left w:val="none" w:sz="0" w:space="0" w:color="auto"/>
        <w:bottom w:val="none" w:sz="0" w:space="0" w:color="auto"/>
        <w:right w:val="none" w:sz="0" w:space="0" w:color="auto"/>
      </w:divBdr>
    </w:div>
    <w:div w:id="1590504178">
      <w:bodyDiv w:val="1"/>
      <w:marLeft w:val="0"/>
      <w:marRight w:val="0"/>
      <w:marTop w:val="0"/>
      <w:marBottom w:val="0"/>
      <w:divBdr>
        <w:top w:val="none" w:sz="0" w:space="0" w:color="auto"/>
        <w:left w:val="none" w:sz="0" w:space="0" w:color="auto"/>
        <w:bottom w:val="none" w:sz="0" w:space="0" w:color="auto"/>
        <w:right w:val="none" w:sz="0" w:space="0" w:color="auto"/>
      </w:divBdr>
    </w:div>
    <w:div w:id="1629581131">
      <w:bodyDiv w:val="1"/>
      <w:marLeft w:val="0"/>
      <w:marRight w:val="0"/>
      <w:marTop w:val="0"/>
      <w:marBottom w:val="0"/>
      <w:divBdr>
        <w:top w:val="none" w:sz="0" w:space="0" w:color="auto"/>
        <w:left w:val="none" w:sz="0" w:space="0" w:color="auto"/>
        <w:bottom w:val="none" w:sz="0" w:space="0" w:color="auto"/>
        <w:right w:val="none" w:sz="0" w:space="0" w:color="auto"/>
      </w:divBdr>
    </w:div>
    <w:div w:id="1641038739">
      <w:bodyDiv w:val="1"/>
      <w:marLeft w:val="0"/>
      <w:marRight w:val="0"/>
      <w:marTop w:val="0"/>
      <w:marBottom w:val="0"/>
      <w:divBdr>
        <w:top w:val="none" w:sz="0" w:space="0" w:color="auto"/>
        <w:left w:val="none" w:sz="0" w:space="0" w:color="auto"/>
        <w:bottom w:val="none" w:sz="0" w:space="0" w:color="auto"/>
        <w:right w:val="none" w:sz="0" w:space="0" w:color="auto"/>
      </w:divBdr>
    </w:div>
    <w:div w:id="1695301757">
      <w:bodyDiv w:val="1"/>
      <w:marLeft w:val="0"/>
      <w:marRight w:val="0"/>
      <w:marTop w:val="0"/>
      <w:marBottom w:val="0"/>
      <w:divBdr>
        <w:top w:val="none" w:sz="0" w:space="0" w:color="auto"/>
        <w:left w:val="none" w:sz="0" w:space="0" w:color="auto"/>
        <w:bottom w:val="none" w:sz="0" w:space="0" w:color="auto"/>
        <w:right w:val="none" w:sz="0" w:space="0" w:color="auto"/>
      </w:divBdr>
    </w:div>
    <w:div w:id="1720277481">
      <w:bodyDiv w:val="1"/>
      <w:marLeft w:val="0"/>
      <w:marRight w:val="0"/>
      <w:marTop w:val="0"/>
      <w:marBottom w:val="0"/>
      <w:divBdr>
        <w:top w:val="none" w:sz="0" w:space="0" w:color="auto"/>
        <w:left w:val="none" w:sz="0" w:space="0" w:color="auto"/>
        <w:bottom w:val="none" w:sz="0" w:space="0" w:color="auto"/>
        <w:right w:val="none" w:sz="0" w:space="0" w:color="auto"/>
      </w:divBdr>
    </w:div>
    <w:div w:id="1730956568">
      <w:bodyDiv w:val="1"/>
      <w:marLeft w:val="0"/>
      <w:marRight w:val="0"/>
      <w:marTop w:val="0"/>
      <w:marBottom w:val="0"/>
      <w:divBdr>
        <w:top w:val="none" w:sz="0" w:space="0" w:color="auto"/>
        <w:left w:val="none" w:sz="0" w:space="0" w:color="auto"/>
        <w:bottom w:val="none" w:sz="0" w:space="0" w:color="auto"/>
        <w:right w:val="none" w:sz="0" w:space="0" w:color="auto"/>
      </w:divBdr>
    </w:div>
    <w:div w:id="1796750241">
      <w:bodyDiv w:val="1"/>
      <w:marLeft w:val="0"/>
      <w:marRight w:val="0"/>
      <w:marTop w:val="0"/>
      <w:marBottom w:val="0"/>
      <w:divBdr>
        <w:top w:val="none" w:sz="0" w:space="0" w:color="auto"/>
        <w:left w:val="none" w:sz="0" w:space="0" w:color="auto"/>
        <w:bottom w:val="none" w:sz="0" w:space="0" w:color="auto"/>
        <w:right w:val="none" w:sz="0" w:space="0" w:color="auto"/>
      </w:divBdr>
    </w:div>
    <w:div w:id="2033721464">
      <w:bodyDiv w:val="1"/>
      <w:marLeft w:val="0"/>
      <w:marRight w:val="0"/>
      <w:marTop w:val="0"/>
      <w:marBottom w:val="0"/>
      <w:divBdr>
        <w:top w:val="none" w:sz="0" w:space="0" w:color="auto"/>
        <w:left w:val="none" w:sz="0" w:space="0" w:color="auto"/>
        <w:bottom w:val="none" w:sz="0" w:space="0" w:color="auto"/>
        <w:right w:val="none" w:sz="0" w:space="0" w:color="auto"/>
      </w:divBdr>
      <w:divsChild>
        <w:div w:id="13807398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876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Rwanda?src=hashtag_clic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f@ipu.org" TargetMode="External"/><Relationship Id="rId4" Type="http://schemas.openxmlformats.org/officeDocument/2006/relationships/settings" Target="settings.xml"/><Relationship Id="rId9" Type="http://schemas.openxmlformats.org/officeDocument/2006/relationships/hyperlink" Target="mailto:press@ipu.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AppData\Roaming\Microsoft\Templates\English\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BDD3-EB1B-4603-9F19-CD9FF61A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Template>
  <TotalTime>0</TotalTime>
  <Pages>3</Pages>
  <Words>941</Words>
  <Characters>5368</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YR</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Fitzsimons</dc:creator>
  <cp:lastModifiedBy>Korisnik</cp:lastModifiedBy>
  <cp:revision>2</cp:revision>
  <cp:lastPrinted>2019-10-16T18:37:00Z</cp:lastPrinted>
  <dcterms:created xsi:type="dcterms:W3CDTF">2019-10-17T09:51:00Z</dcterms:created>
  <dcterms:modified xsi:type="dcterms:W3CDTF">2019-10-17T09:51:00Z</dcterms:modified>
</cp:coreProperties>
</file>